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EF4" w:rsidRDefault="000F5EF4" w:rsidP="000F5EF4">
      <w:bookmarkStart w:id="0" w:name="13"/>
      <w:bookmarkEnd w:id="0"/>
      <w:r>
        <w:rPr>
          <w:b/>
          <w:bCs/>
          <w:color w:val="212121"/>
          <w:sz w:val="26"/>
          <w:szCs w:val="26"/>
          <w:shd w:val="clear" w:color="auto" w:fill="FFFFFF"/>
        </w:rPr>
        <w:t>МӘКАЛЬЛӘРЕБЕЗ ТУРЫНДА</w:t>
      </w:r>
      <w:r>
        <w:rPr>
          <w:rStyle w:val="apple-converted-space"/>
          <w:color w:val="212121"/>
          <w:sz w:val="26"/>
          <w:szCs w:val="26"/>
          <w:shd w:val="clear" w:color="auto" w:fill="FFFFFF"/>
        </w:rPr>
        <w:t> </w:t>
      </w:r>
      <w:r>
        <w:rPr>
          <w:color w:val="212121"/>
          <w:sz w:val="26"/>
          <w:szCs w:val="26"/>
        </w:rPr>
        <w:br/>
      </w:r>
      <w:bookmarkStart w:id="1" w:name="13.1"/>
      <w:bookmarkEnd w:id="1"/>
      <w:r>
        <w:rPr>
          <w:b/>
          <w:bCs/>
          <w:color w:val="212121"/>
          <w:sz w:val="26"/>
          <w:szCs w:val="26"/>
          <w:shd w:val="clear" w:color="auto" w:fill="FFFFFF"/>
        </w:rPr>
        <w:t xml:space="preserve">МӘКАЛЬ </w:t>
      </w:r>
      <w:proofErr w:type="gramStart"/>
      <w:r>
        <w:rPr>
          <w:b/>
          <w:bCs/>
          <w:color w:val="212121"/>
          <w:sz w:val="26"/>
          <w:szCs w:val="26"/>
          <w:shd w:val="clear" w:color="auto" w:fill="FFFFFF"/>
        </w:rPr>
        <w:t>ДИП</w:t>
      </w:r>
      <w:proofErr w:type="gramEnd"/>
      <w:r>
        <w:rPr>
          <w:b/>
          <w:bCs/>
          <w:color w:val="212121"/>
          <w:sz w:val="26"/>
          <w:szCs w:val="26"/>
          <w:shd w:val="clear" w:color="auto" w:fill="FFFFFF"/>
        </w:rPr>
        <w:t xml:space="preserve"> НӘРСӘГӘ ӘЙТЕЛӘ?</w:t>
      </w:r>
    </w:p>
    <w:p w:rsidR="000F5EF4" w:rsidRPr="002E3336" w:rsidRDefault="000F5EF4" w:rsidP="000F5EF4">
      <w:pPr>
        <w:pStyle w:val="a4"/>
        <w:shd w:val="clear" w:color="auto" w:fill="FFFFFF"/>
        <w:rPr>
          <w:b/>
          <w:color w:val="212121"/>
          <w:sz w:val="26"/>
          <w:szCs w:val="26"/>
        </w:rPr>
      </w:pPr>
      <w:r w:rsidRPr="002E3336">
        <w:rPr>
          <w:b/>
          <w:color w:val="212121"/>
          <w:sz w:val="26"/>
          <w:szCs w:val="26"/>
        </w:rPr>
        <w:t xml:space="preserve">Дөньяда телсез яки җырсыз-моңсыз халык булмаган кебек, мәкальсез халык та юктыр </w:t>
      </w:r>
      <w:proofErr w:type="gramStart"/>
      <w:r w:rsidRPr="002E3336">
        <w:rPr>
          <w:b/>
          <w:color w:val="212121"/>
          <w:sz w:val="26"/>
          <w:szCs w:val="26"/>
        </w:rPr>
        <w:t>дип</w:t>
      </w:r>
      <w:proofErr w:type="gramEnd"/>
      <w:r w:rsidRPr="002E3336">
        <w:rPr>
          <w:b/>
          <w:color w:val="212121"/>
          <w:sz w:val="26"/>
          <w:szCs w:val="26"/>
        </w:rPr>
        <w:t xml:space="preserve"> уйлыйм, һәрбер халык сүз арасында мәкальләр кыстырырга ярата, үз телен аның белән бизи, төзи. Һәркайда, һәр халыкта үз мәкальләренә хөрмәт бар, аларга ышану, таяну бар. Безнең халыкта да шундый ук хәл: татар сөйләшкәндә сүз арасында урынына карап, фикерне куәтләү өчен кыска гына һәм килешле генә итеп, хикмәтле бер мәкаль әйтеп куя. </w:t>
      </w:r>
      <w:proofErr w:type="gramStart"/>
      <w:r w:rsidRPr="002E3336">
        <w:rPr>
          <w:b/>
          <w:color w:val="212121"/>
          <w:sz w:val="26"/>
          <w:szCs w:val="26"/>
        </w:rPr>
        <w:t>Ул</w:t>
      </w:r>
      <w:proofErr w:type="gramEnd"/>
      <w:r w:rsidRPr="002E3336">
        <w:rPr>
          <w:b/>
          <w:color w:val="212121"/>
          <w:sz w:val="26"/>
          <w:szCs w:val="26"/>
        </w:rPr>
        <w:t xml:space="preserve"> моны әйтеп җибәргәнен кайчак үзе дә сизми кала. Шуның белән безнең халкыбыз арасында да саны әлегә хәтле беленмәгән кү</w:t>
      </w:r>
      <w:proofErr w:type="gramStart"/>
      <w:r w:rsidRPr="002E3336">
        <w:rPr>
          <w:b/>
          <w:color w:val="212121"/>
          <w:sz w:val="26"/>
          <w:szCs w:val="26"/>
        </w:rPr>
        <w:t>п</w:t>
      </w:r>
      <w:proofErr w:type="gramEnd"/>
      <w:r w:rsidRPr="002E3336">
        <w:rPr>
          <w:b/>
          <w:color w:val="212121"/>
          <w:sz w:val="26"/>
          <w:szCs w:val="26"/>
        </w:rPr>
        <w:t xml:space="preserve"> төрле мәкальләр йөри.</w:t>
      </w:r>
    </w:p>
    <w:p w:rsidR="000F5EF4" w:rsidRDefault="000F5EF4" w:rsidP="000F5EF4">
      <w:pPr>
        <w:pStyle w:val="a4"/>
        <w:shd w:val="clear" w:color="auto" w:fill="FFFFFF"/>
        <w:rPr>
          <w:color w:val="212121"/>
          <w:sz w:val="26"/>
          <w:szCs w:val="26"/>
        </w:rPr>
      </w:pPr>
      <w:r w:rsidRPr="002E3336">
        <w:rPr>
          <w:b/>
          <w:color w:val="212121"/>
          <w:sz w:val="26"/>
          <w:szCs w:val="26"/>
        </w:rPr>
        <w:t xml:space="preserve">Нәрсә соң </w:t>
      </w:r>
      <w:proofErr w:type="gramStart"/>
      <w:r w:rsidRPr="002E3336">
        <w:rPr>
          <w:b/>
          <w:color w:val="212121"/>
          <w:sz w:val="26"/>
          <w:szCs w:val="26"/>
        </w:rPr>
        <w:t>ул</w:t>
      </w:r>
      <w:proofErr w:type="gramEnd"/>
      <w:r w:rsidRPr="002E3336">
        <w:rPr>
          <w:b/>
          <w:color w:val="212121"/>
          <w:sz w:val="26"/>
          <w:szCs w:val="26"/>
        </w:rPr>
        <w:t xml:space="preserve"> мәкаль? Безгә кардәш төрки халыкларның кайберләре аны борынгылар сүзе, кайберләре — аталар сүзе, картлар сүзе </w:t>
      </w:r>
      <w:proofErr w:type="gramStart"/>
      <w:r w:rsidRPr="002E3336">
        <w:rPr>
          <w:b/>
          <w:color w:val="212121"/>
          <w:sz w:val="26"/>
          <w:szCs w:val="26"/>
        </w:rPr>
        <w:t>дип</w:t>
      </w:r>
      <w:proofErr w:type="gramEnd"/>
      <w:r w:rsidRPr="002E3336">
        <w:rPr>
          <w:b/>
          <w:color w:val="212121"/>
          <w:sz w:val="26"/>
          <w:szCs w:val="26"/>
        </w:rPr>
        <w:t xml:space="preserve"> атыйлар</w:t>
      </w:r>
      <w:r>
        <w:rPr>
          <w:color w:val="212121"/>
          <w:sz w:val="26"/>
          <w:szCs w:val="26"/>
        </w:rPr>
        <w:t>, чувашларда</w:t>
      </w:r>
      <w:r>
        <w:rPr>
          <w:rStyle w:val="apple-converted-space"/>
          <w:color w:val="212121"/>
          <w:sz w:val="26"/>
          <w:szCs w:val="26"/>
        </w:rPr>
        <w:t> </w:t>
      </w:r>
      <w:r>
        <w:rPr>
          <w:i/>
          <w:iCs/>
          <w:color w:val="212121"/>
          <w:sz w:val="26"/>
          <w:szCs w:val="26"/>
        </w:rPr>
        <w:t>ваттисем калани</w:t>
      </w:r>
      <w:r>
        <w:rPr>
          <w:rStyle w:val="apple-converted-space"/>
          <w:color w:val="212121"/>
          <w:sz w:val="26"/>
          <w:szCs w:val="26"/>
        </w:rPr>
        <w:t> </w:t>
      </w:r>
      <w:r>
        <w:rPr>
          <w:color w:val="212121"/>
          <w:sz w:val="26"/>
          <w:szCs w:val="26"/>
        </w:rPr>
        <w:t xml:space="preserve">— картлардан калган сүз дип йөртәләр. Бездә дә </w:t>
      </w:r>
      <w:r w:rsidRPr="002E3336">
        <w:rPr>
          <w:b/>
          <w:color w:val="212121"/>
          <w:sz w:val="26"/>
          <w:szCs w:val="26"/>
        </w:rPr>
        <w:t>Хуҗа Вәдигъ үзенең бер җыентыгының тышында "мәкальләр" дигәч, шуның астында ук "Борынгылар әйткән сүзләр" дип куйган. Халыкның үзендә дә: —</w:t>
      </w:r>
      <w:r w:rsidRPr="002E3336">
        <w:rPr>
          <w:rStyle w:val="apple-converted-space"/>
          <w:b/>
          <w:color w:val="212121"/>
          <w:sz w:val="26"/>
          <w:szCs w:val="26"/>
        </w:rPr>
        <w:t> </w:t>
      </w:r>
      <w:r w:rsidRPr="002E3336">
        <w:rPr>
          <w:b/>
          <w:i/>
          <w:iCs/>
          <w:color w:val="212121"/>
          <w:sz w:val="26"/>
          <w:szCs w:val="26"/>
        </w:rPr>
        <w:t>Борынгылар әйткән сүз китапның эчендә булмаса, тышында да түгел</w:t>
      </w:r>
      <w:r w:rsidRPr="002E3336">
        <w:rPr>
          <w:b/>
          <w:color w:val="212121"/>
          <w:sz w:val="26"/>
          <w:szCs w:val="26"/>
        </w:rPr>
        <w:t xml:space="preserve">, — дигән мәкаль йөри. Ягъни, мәкальне китапка язылмаган </w:t>
      </w:r>
      <w:proofErr w:type="gramStart"/>
      <w:r w:rsidRPr="002E3336">
        <w:rPr>
          <w:b/>
          <w:color w:val="212121"/>
          <w:sz w:val="26"/>
          <w:szCs w:val="26"/>
        </w:rPr>
        <w:t>дип</w:t>
      </w:r>
      <w:proofErr w:type="gramEnd"/>
      <w:r w:rsidRPr="002E3336">
        <w:rPr>
          <w:b/>
          <w:color w:val="212121"/>
          <w:sz w:val="26"/>
          <w:szCs w:val="26"/>
        </w:rPr>
        <w:t xml:space="preserve"> җиңелгә санама, читләп үтмә, барыбер ул, мөкатдәс китап сүзе хөкемендә. Шулай ук картлар сүзе дип йөртү дә бар: —</w:t>
      </w:r>
      <w:r w:rsidRPr="002E3336">
        <w:rPr>
          <w:rStyle w:val="apple-converted-space"/>
          <w:b/>
          <w:color w:val="212121"/>
          <w:sz w:val="26"/>
          <w:szCs w:val="26"/>
        </w:rPr>
        <w:t> </w:t>
      </w:r>
      <w:r w:rsidRPr="002E3336">
        <w:rPr>
          <w:b/>
          <w:i/>
          <w:iCs/>
          <w:color w:val="212121"/>
          <w:sz w:val="26"/>
          <w:szCs w:val="26"/>
        </w:rPr>
        <w:t>Картлар сүзен капка җый</w:t>
      </w:r>
      <w:r w:rsidRPr="002E3336">
        <w:rPr>
          <w:b/>
          <w:color w:val="212121"/>
          <w:sz w:val="26"/>
          <w:szCs w:val="26"/>
        </w:rPr>
        <w:t>; —</w:t>
      </w:r>
      <w:r w:rsidRPr="002E3336">
        <w:rPr>
          <w:rStyle w:val="apple-converted-space"/>
          <w:b/>
          <w:color w:val="212121"/>
          <w:sz w:val="26"/>
          <w:szCs w:val="26"/>
        </w:rPr>
        <w:t> </w:t>
      </w:r>
      <w:r w:rsidRPr="002E3336">
        <w:rPr>
          <w:b/>
          <w:i/>
          <w:iCs/>
          <w:color w:val="212121"/>
          <w:sz w:val="26"/>
          <w:szCs w:val="26"/>
        </w:rPr>
        <w:t>Картлар әйткән буш булмый</w:t>
      </w:r>
      <w:r w:rsidRPr="002E3336">
        <w:rPr>
          <w:b/>
          <w:color w:val="212121"/>
          <w:sz w:val="26"/>
          <w:szCs w:val="26"/>
        </w:rPr>
        <w:t xml:space="preserve">; </w:t>
      </w:r>
      <w:proofErr w:type="gramStart"/>
      <w:r w:rsidRPr="002E3336">
        <w:rPr>
          <w:b/>
          <w:color w:val="212121"/>
          <w:sz w:val="26"/>
          <w:szCs w:val="26"/>
        </w:rPr>
        <w:t>—</w:t>
      </w:r>
      <w:r w:rsidRPr="002E3336">
        <w:rPr>
          <w:b/>
          <w:i/>
          <w:iCs/>
          <w:color w:val="212121"/>
          <w:sz w:val="26"/>
          <w:szCs w:val="26"/>
        </w:rPr>
        <w:t>К</w:t>
      </w:r>
      <w:proofErr w:type="gramEnd"/>
      <w:r w:rsidRPr="002E3336">
        <w:rPr>
          <w:b/>
          <w:i/>
          <w:iCs/>
          <w:color w:val="212121"/>
          <w:sz w:val="26"/>
          <w:szCs w:val="26"/>
        </w:rPr>
        <w:t>артлар сүзен капчыкка, яшьләрнекен янчыкка</w:t>
      </w:r>
      <w:r w:rsidRPr="002E3336">
        <w:rPr>
          <w:b/>
          <w:color w:val="212121"/>
          <w:sz w:val="26"/>
          <w:szCs w:val="26"/>
        </w:rPr>
        <w:t>, — диләр.</w:t>
      </w:r>
      <w:r>
        <w:rPr>
          <w:color w:val="212121"/>
          <w:sz w:val="26"/>
          <w:szCs w:val="26"/>
        </w:rPr>
        <w:t xml:space="preserve"> Болардан мәкальләрнең, тәҗрибә һәм хикмәт җимеше буларак, хәтердә җыелып сакланырга тиешле булган бер хәзинә итеп каралуы аңлашыла. Һәм </w:t>
      </w:r>
      <w:r w:rsidRPr="002E3336">
        <w:rPr>
          <w:b/>
          <w:color w:val="212121"/>
          <w:sz w:val="26"/>
          <w:szCs w:val="26"/>
        </w:rPr>
        <w:t xml:space="preserve">халык аны шулай үзенең хәтер капчыгында гасырлар буе саклап килгән дә. </w:t>
      </w:r>
      <w:r>
        <w:rPr>
          <w:color w:val="212121"/>
          <w:sz w:val="26"/>
          <w:szCs w:val="26"/>
        </w:rPr>
        <w:t xml:space="preserve">Яшьләр сүзе көндәлек әйләнештә йөргән акча шикелле янчыкта йөрсә, </w:t>
      </w:r>
      <w:proofErr w:type="gramStart"/>
      <w:r>
        <w:rPr>
          <w:color w:val="212121"/>
          <w:sz w:val="26"/>
          <w:szCs w:val="26"/>
        </w:rPr>
        <w:t>ул</w:t>
      </w:r>
      <w:proofErr w:type="gramEnd"/>
      <w:r>
        <w:rPr>
          <w:color w:val="212121"/>
          <w:sz w:val="26"/>
          <w:szCs w:val="26"/>
        </w:rPr>
        <w:t xml:space="preserve"> җитмәгәндә һәрвакыт теге хикмәтле хәтер капчыгын ачып, андагы запасны ходка җибәрергә кирәк булган.</w:t>
      </w:r>
    </w:p>
    <w:p w:rsidR="000F5EF4" w:rsidRPr="00487534" w:rsidRDefault="000F5EF4" w:rsidP="000F5EF4">
      <w:pPr>
        <w:pStyle w:val="a4"/>
        <w:shd w:val="clear" w:color="auto" w:fill="FFFFFF"/>
        <w:rPr>
          <w:b/>
          <w:color w:val="212121"/>
          <w:sz w:val="26"/>
          <w:szCs w:val="26"/>
        </w:rPr>
      </w:pPr>
      <w:r>
        <w:rPr>
          <w:color w:val="212121"/>
          <w:sz w:val="26"/>
          <w:szCs w:val="26"/>
        </w:rPr>
        <w:t>"Мәкаль" сүзе безгә гарәпчәдән кергән. Аның мәгънәсе урынлы сүз яки тиешле урынында әйтелгә</w:t>
      </w:r>
      <w:proofErr w:type="gramStart"/>
      <w:r>
        <w:rPr>
          <w:color w:val="212121"/>
          <w:sz w:val="26"/>
          <w:szCs w:val="26"/>
        </w:rPr>
        <w:t>н</w:t>
      </w:r>
      <w:proofErr w:type="gramEnd"/>
      <w:r>
        <w:rPr>
          <w:color w:val="212121"/>
          <w:sz w:val="26"/>
          <w:szCs w:val="26"/>
        </w:rPr>
        <w:t xml:space="preserve"> сүз була. Гарә</w:t>
      </w:r>
      <w:proofErr w:type="gramStart"/>
      <w:r>
        <w:rPr>
          <w:color w:val="212121"/>
          <w:sz w:val="26"/>
          <w:szCs w:val="26"/>
        </w:rPr>
        <w:t>пл</w:t>
      </w:r>
      <w:proofErr w:type="gramEnd"/>
      <w:r>
        <w:rPr>
          <w:color w:val="212121"/>
          <w:sz w:val="26"/>
          <w:szCs w:val="26"/>
        </w:rPr>
        <w:t xml:space="preserve">әр: "Ликелли мәканин мәкаль" — һәр урынга лаек мәкаль бар, — диләр... Мәкаль сүзе дә безгә күптән үк кергән булса кирәк, ул иске язмаларда да очрый. Башкортлар да, казакълар да "мәкаль" </w:t>
      </w:r>
      <w:proofErr w:type="gramStart"/>
      <w:r>
        <w:rPr>
          <w:color w:val="212121"/>
          <w:sz w:val="26"/>
          <w:szCs w:val="26"/>
        </w:rPr>
        <w:t>дип</w:t>
      </w:r>
      <w:proofErr w:type="gramEnd"/>
      <w:r>
        <w:rPr>
          <w:color w:val="212121"/>
          <w:sz w:val="26"/>
          <w:szCs w:val="26"/>
        </w:rPr>
        <w:t xml:space="preserve"> йөртәләр. Шул рәвешле, мәкаль сүзе дә бездә язма әдәбият һәм соңыннан җыентыклар аша халыкка нык таралып, үзенең кыскалыгы белән инде тәмам телебезгә кереп урнашкан һәм шул сүзнең үзе белән дә мәкальләр барлыкка килгән: —</w:t>
      </w:r>
      <w:r>
        <w:rPr>
          <w:i/>
          <w:iCs/>
          <w:color w:val="212121"/>
          <w:sz w:val="26"/>
          <w:szCs w:val="26"/>
        </w:rPr>
        <w:t>Мәкаль сакалдан олырак</w:t>
      </w:r>
      <w:r>
        <w:rPr>
          <w:color w:val="212121"/>
          <w:sz w:val="26"/>
          <w:szCs w:val="26"/>
        </w:rPr>
        <w:t xml:space="preserve">, — дигәннән мәкальнең яшь һәм </w:t>
      </w:r>
      <w:proofErr w:type="gramStart"/>
      <w:r>
        <w:rPr>
          <w:color w:val="212121"/>
          <w:sz w:val="26"/>
          <w:szCs w:val="26"/>
        </w:rPr>
        <w:t>тәҗриб</w:t>
      </w:r>
      <w:proofErr w:type="gramEnd"/>
      <w:r>
        <w:rPr>
          <w:color w:val="212121"/>
          <w:sz w:val="26"/>
          <w:szCs w:val="26"/>
        </w:rPr>
        <w:t>ә ягыннан һәрбер картка караганда да озынрак гомерле һәм хөрмәтлерәк саналуы аңлашыла. Яки: —</w:t>
      </w:r>
      <w:r>
        <w:rPr>
          <w:rStyle w:val="apple-converted-space"/>
          <w:color w:val="212121"/>
          <w:sz w:val="26"/>
          <w:szCs w:val="26"/>
        </w:rPr>
        <w:t> </w:t>
      </w:r>
      <w:r>
        <w:rPr>
          <w:i/>
          <w:iCs/>
          <w:color w:val="212121"/>
          <w:sz w:val="26"/>
          <w:szCs w:val="26"/>
        </w:rPr>
        <w:t>Сүз күрке мәкаль, ир күрке сакал</w:t>
      </w:r>
      <w:r>
        <w:rPr>
          <w:color w:val="212121"/>
          <w:sz w:val="26"/>
          <w:szCs w:val="26"/>
        </w:rPr>
        <w:t xml:space="preserve">, — диләр. Сакал халыкта ирлек һәм </w:t>
      </w:r>
      <w:proofErr w:type="gramStart"/>
      <w:r>
        <w:rPr>
          <w:color w:val="212121"/>
          <w:sz w:val="26"/>
          <w:szCs w:val="26"/>
        </w:rPr>
        <w:t>куәт</w:t>
      </w:r>
      <w:proofErr w:type="gramEnd"/>
      <w:r>
        <w:rPr>
          <w:color w:val="212121"/>
          <w:sz w:val="26"/>
          <w:szCs w:val="26"/>
        </w:rPr>
        <w:t xml:space="preserve"> билгесе булса, бу мәкальнең безгә инде сүзнең мәгънәсе мәкаль белән мәһабәт һәм куәтле булуы, шулай ук, "күрке" дигәннән мәкальнең сүзгә шигъри ямь-тәм, матурлык бирүе аңлашыла. Шулай итеп, дөньяда сакалсыз халык булмаган кебек, мәкальсез тел дә юк. </w:t>
      </w:r>
      <w:proofErr w:type="gramStart"/>
      <w:r>
        <w:rPr>
          <w:color w:val="212121"/>
          <w:sz w:val="26"/>
          <w:szCs w:val="26"/>
        </w:rPr>
        <w:t>Ул</w:t>
      </w:r>
      <w:proofErr w:type="gramEnd"/>
      <w:r>
        <w:rPr>
          <w:color w:val="212121"/>
          <w:sz w:val="26"/>
          <w:szCs w:val="26"/>
        </w:rPr>
        <w:t xml:space="preserve"> — телнең шартыннан булган гомуми һәм зарур әйбер. </w:t>
      </w:r>
      <w:proofErr w:type="gramStart"/>
      <w:r>
        <w:rPr>
          <w:color w:val="212121"/>
          <w:sz w:val="26"/>
          <w:szCs w:val="26"/>
        </w:rPr>
        <w:t>Ул</w:t>
      </w:r>
      <w:proofErr w:type="gramEnd"/>
      <w:r>
        <w:rPr>
          <w:color w:val="212121"/>
          <w:sz w:val="26"/>
          <w:szCs w:val="26"/>
        </w:rPr>
        <w:t xml:space="preserve"> бик күп яклы. Шуның өстенә, </w:t>
      </w:r>
      <w:r w:rsidRPr="00487534">
        <w:rPr>
          <w:b/>
          <w:color w:val="212121"/>
          <w:sz w:val="26"/>
          <w:szCs w:val="26"/>
        </w:rPr>
        <w:t xml:space="preserve">тумышы белән тарихи да </w:t>
      </w:r>
      <w:proofErr w:type="gramStart"/>
      <w:r w:rsidRPr="00487534">
        <w:rPr>
          <w:b/>
          <w:color w:val="212121"/>
          <w:sz w:val="26"/>
          <w:szCs w:val="26"/>
        </w:rPr>
        <w:t>ул</w:t>
      </w:r>
      <w:proofErr w:type="gramEnd"/>
      <w:r w:rsidRPr="00487534">
        <w:rPr>
          <w:b/>
          <w:color w:val="212121"/>
          <w:sz w:val="26"/>
          <w:szCs w:val="26"/>
        </w:rPr>
        <w:t>, кулланышы белән бүгенге дә ул.</w:t>
      </w:r>
    </w:p>
    <w:p w:rsidR="000F5EF4" w:rsidRDefault="000F5EF4" w:rsidP="000F5EF4">
      <w:pPr>
        <w:pStyle w:val="a4"/>
        <w:shd w:val="clear" w:color="auto" w:fill="FFFFFF"/>
        <w:rPr>
          <w:color w:val="212121"/>
          <w:sz w:val="26"/>
          <w:szCs w:val="26"/>
        </w:rPr>
      </w:pPr>
      <w:proofErr w:type="gramStart"/>
      <w:r>
        <w:rPr>
          <w:color w:val="212121"/>
          <w:sz w:val="26"/>
          <w:szCs w:val="26"/>
        </w:rPr>
        <w:t xml:space="preserve">...Мәкаль нигездә сүзгә дәлил, тормышта кагыйдә йә киңәш һәм шул ук вакыт телдә тапкыр әйтелгән гүзәл бер мисал булып та килә. Мәкальләрнең кайберләре шулай ук үз мәгънәсендә әйтелүе, икенче берләренең читләтелгән икенчел </w:t>
      </w:r>
      <w:r>
        <w:rPr>
          <w:color w:val="212121"/>
          <w:sz w:val="26"/>
          <w:szCs w:val="26"/>
        </w:rPr>
        <w:lastRenderedPageBreak/>
        <w:t>мәгънәләргә ия булуы, мисаллыгы, шулай ук аның тагын игъри</w:t>
      </w:r>
      <w:proofErr w:type="gramEnd"/>
      <w:r>
        <w:rPr>
          <w:color w:val="212121"/>
          <w:sz w:val="26"/>
          <w:szCs w:val="26"/>
        </w:rPr>
        <w:t xml:space="preserve"> сурәтләм</w:t>
      </w:r>
      <w:proofErr w:type="gramStart"/>
      <w:r>
        <w:rPr>
          <w:color w:val="212121"/>
          <w:sz w:val="26"/>
          <w:szCs w:val="26"/>
        </w:rPr>
        <w:t>ә-</w:t>
      </w:r>
      <w:proofErr w:type="gramEnd"/>
      <w:r>
        <w:rPr>
          <w:color w:val="212121"/>
          <w:sz w:val="26"/>
          <w:szCs w:val="26"/>
        </w:rPr>
        <w:t>образларга, ритм-рифмаларга байлыгы бездә бөтенләй диярлек тикшерелмәгәнгә, ул якларына алда аерым-аерым тукталырга туры киләчәк.</w:t>
      </w:r>
    </w:p>
    <w:p w:rsidR="000F5EF4" w:rsidRDefault="000F5EF4" w:rsidP="000F5EF4">
      <w:pPr>
        <w:pStyle w:val="a4"/>
        <w:shd w:val="clear" w:color="auto" w:fill="FFFFFF"/>
        <w:rPr>
          <w:color w:val="212121"/>
          <w:sz w:val="26"/>
          <w:szCs w:val="26"/>
        </w:rPr>
      </w:pPr>
      <w:r>
        <w:rPr>
          <w:color w:val="212121"/>
          <w:sz w:val="26"/>
          <w:szCs w:val="26"/>
        </w:rPr>
        <w:t xml:space="preserve">Мәкаль кыска һәм тирән мәгънәле булганга, аны халык хикмәте </w:t>
      </w:r>
      <w:proofErr w:type="gramStart"/>
      <w:r>
        <w:rPr>
          <w:color w:val="212121"/>
          <w:sz w:val="26"/>
          <w:szCs w:val="26"/>
        </w:rPr>
        <w:t>дип</w:t>
      </w:r>
      <w:proofErr w:type="gramEnd"/>
      <w:r>
        <w:rPr>
          <w:color w:val="212121"/>
          <w:sz w:val="26"/>
          <w:szCs w:val="26"/>
        </w:rPr>
        <w:t xml:space="preserve"> атау барлык халык фольклорында бик таралган, Моннан ике мең ярым ел элек Аристотельнең мәкальләрне үзеннән күп мең еллар борынгы философларның әсәрләреннән калма өзекләр булып, шулар грекларга килеп җиткәннәр, мәкальләр булмаса, борынгы халык хикмәтләре безгә килеп җитмәгән булыр иде, бу фәлсәф</w:t>
      </w:r>
      <w:proofErr w:type="gramStart"/>
      <w:r>
        <w:rPr>
          <w:color w:val="212121"/>
          <w:sz w:val="26"/>
          <w:szCs w:val="26"/>
        </w:rPr>
        <w:t>ә-</w:t>
      </w:r>
      <w:proofErr w:type="gramEnd"/>
      <w:r>
        <w:rPr>
          <w:color w:val="212121"/>
          <w:sz w:val="26"/>
          <w:szCs w:val="26"/>
        </w:rPr>
        <w:t>хикмәт әсәрләре борынгы халыклар белән бергә югалган булыр иде дип әйткән сүзләрендә дә мәкальләргә карата иң борынгы халык хикмәте дигән караш ята...</w:t>
      </w:r>
    </w:p>
    <w:p w:rsidR="000F5EF4" w:rsidRPr="00487534" w:rsidRDefault="000F5EF4" w:rsidP="000F5EF4">
      <w:pPr>
        <w:pStyle w:val="a4"/>
        <w:shd w:val="clear" w:color="auto" w:fill="FFFFFF"/>
        <w:rPr>
          <w:b/>
          <w:color w:val="212121"/>
          <w:sz w:val="26"/>
          <w:szCs w:val="26"/>
          <w:lang w:val="tt-RU"/>
        </w:rPr>
      </w:pPr>
      <w:r w:rsidRPr="00487534">
        <w:rPr>
          <w:b/>
          <w:color w:val="212121"/>
          <w:sz w:val="26"/>
          <w:szCs w:val="26"/>
        </w:rPr>
        <w:t xml:space="preserve">Һәр халыкның мәкале үзенчә. Менә шулардай мәкальнең иң зур күпчелеге һәр халыкның үз иҗтимагый-тарихи тормыш тәҗрибәләреннән һәм ышануларыннан, аның үз теленең иҗат һәм сурәтләмә </w:t>
      </w:r>
      <w:proofErr w:type="gramStart"/>
      <w:r w:rsidRPr="00487534">
        <w:rPr>
          <w:b/>
          <w:color w:val="212121"/>
          <w:sz w:val="26"/>
          <w:szCs w:val="26"/>
        </w:rPr>
        <w:t>м</w:t>
      </w:r>
      <w:proofErr w:type="gramEnd"/>
      <w:r w:rsidRPr="00487534">
        <w:rPr>
          <w:b/>
          <w:color w:val="212121"/>
          <w:sz w:val="26"/>
          <w:szCs w:val="26"/>
        </w:rPr>
        <w:t>өмкинлекләренә таянып барлыкка килгәнлеге аңлашыла. Аның кайчан туа башлаганы билгесез, авторлары исемсез, шулай ук аның ә</w:t>
      </w:r>
      <w:proofErr w:type="gramStart"/>
      <w:r w:rsidRPr="00487534">
        <w:rPr>
          <w:b/>
          <w:color w:val="212121"/>
          <w:sz w:val="26"/>
          <w:szCs w:val="26"/>
        </w:rPr>
        <w:t>ле д</w:t>
      </w:r>
      <w:proofErr w:type="gramEnd"/>
      <w:r w:rsidRPr="00487534">
        <w:rPr>
          <w:b/>
          <w:color w:val="212121"/>
          <w:sz w:val="26"/>
          <w:szCs w:val="26"/>
        </w:rPr>
        <w:t>ә туудан туктаганы юк. Тормыш һәм халык яшәгән җирдә аның тумавы мөмкин дә түгел: чөнки кеше үз табигате буенча шагыйрь, ү</w:t>
      </w:r>
      <w:proofErr w:type="gramStart"/>
      <w:r w:rsidRPr="00487534">
        <w:rPr>
          <w:b/>
          <w:color w:val="212121"/>
          <w:sz w:val="26"/>
          <w:szCs w:val="26"/>
        </w:rPr>
        <w:t>зе т</w:t>
      </w:r>
      <w:proofErr w:type="gramEnd"/>
      <w:r w:rsidRPr="00487534">
        <w:rPr>
          <w:b/>
          <w:color w:val="212121"/>
          <w:sz w:val="26"/>
          <w:szCs w:val="26"/>
        </w:rPr>
        <w:t>әҗрибә һәм иҗат иясе. Шунлыктан мәкаль башлап ялгыз кеше авызыннан әйтелсә дә, һә</w:t>
      </w:r>
      <w:proofErr w:type="gramStart"/>
      <w:r w:rsidRPr="00487534">
        <w:rPr>
          <w:b/>
          <w:color w:val="212121"/>
          <w:sz w:val="26"/>
          <w:szCs w:val="26"/>
        </w:rPr>
        <w:t>р</w:t>
      </w:r>
      <w:proofErr w:type="gramEnd"/>
      <w:r w:rsidRPr="00487534">
        <w:rPr>
          <w:b/>
          <w:color w:val="212121"/>
          <w:sz w:val="26"/>
          <w:szCs w:val="26"/>
        </w:rPr>
        <w:t xml:space="preserve"> уңышлы иҗатны эләктереп алучы халык аны телендә саклый, тагын да шомарта, чөнки аны гомуми мәгънәгә күтәрүче халык үзе бөек шагыйрь, үзе тормышны иҗат итүче бөек даһи ул.</w:t>
      </w:r>
      <w:r w:rsidR="00487534" w:rsidRPr="00487534">
        <w:rPr>
          <w:b/>
          <w:color w:val="212121"/>
          <w:sz w:val="26"/>
          <w:szCs w:val="26"/>
        </w:rPr>
        <w:t xml:space="preserve"> </w:t>
      </w:r>
      <w:r w:rsidR="00487534">
        <w:rPr>
          <w:b/>
          <w:color w:val="212121"/>
          <w:sz w:val="26"/>
          <w:szCs w:val="26"/>
          <w:lang w:val="tt-RU"/>
        </w:rPr>
        <w:t>Мәсәлән, Ш.Галиев, М.Җәлил, Ф.Кәрим һ.б.</w:t>
      </w:r>
    </w:p>
    <w:p w:rsidR="000F5EF4" w:rsidRDefault="000F5EF4" w:rsidP="000F5EF4">
      <w:pPr>
        <w:pStyle w:val="a4"/>
        <w:shd w:val="clear" w:color="auto" w:fill="FFFFFF"/>
        <w:rPr>
          <w:color w:val="212121"/>
          <w:sz w:val="26"/>
          <w:szCs w:val="26"/>
        </w:rPr>
      </w:pPr>
      <w:r>
        <w:rPr>
          <w:color w:val="212121"/>
          <w:sz w:val="26"/>
          <w:szCs w:val="26"/>
        </w:rPr>
        <w:t>Кү</w:t>
      </w:r>
      <w:proofErr w:type="gramStart"/>
      <w:r>
        <w:rPr>
          <w:color w:val="212121"/>
          <w:sz w:val="26"/>
          <w:szCs w:val="26"/>
        </w:rPr>
        <w:t>п</w:t>
      </w:r>
      <w:proofErr w:type="gramEnd"/>
      <w:r>
        <w:rPr>
          <w:color w:val="212121"/>
          <w:sz w:val="26"/>
          <w:szCs w:val="26"/>
        </w:rPr>
        <w:t xml:space="preserve"> кенә мәкальләр турыдан-туры әйтелгән мәгънәне генә белдермиләр. Өстән караганда бу мәкаль нинди дә булса фикерне яклап киңәш бирә дип уйлыйсың, ә ул аны сиңа ирония белән әйтеп, киресенчә аңларга кирәк икәнен үз сизгерлегеңә тапшырган булып чыга. Кыскасы, мәкальләрне куллана белү яки аңлауда акыл белән эш </w:t>
      </w:r>
      <w:proofErr w:type="gramStart"/>
      <w:r>
        <w:rPr>
          <w:color w:val="212121"/>
          <w:sz w:val="26"/>
          <w:szCs w:val="26"/>
        </w:rPr>
        <w:t>ит</w:t>
      </w:r>
      <w:proofErr w:type="gramEnd"/>
      <w:r>
        <w:rPr>
          <w:color w:val="212121"/>
          <w:sz w:val="26"/>
          <w:szCs w:val="26"/>
        </w:rPr>
        <w:t>әргә кирәк. Димәк, мәкаль үзе шулай бик кечкенә булса да, күпьяклы, үзенчәлекле һәм хикмәтле нәрсә.</w:t>
      </w:r>
    </w:p>
    <w:p w:rsidR="000F5EF4" w:rsidRPr="00C01957" w:rsidRDefault="000F5EF4" w:rsidP="000F5EF4">
      <w:pPr>
        <w:pStyle w:val="a4"/>
        <w:shd w:val="clear" w:color="auto" w:fill="FFFFFF"/>
        <w:rPr>
          <w:b/>
          <w:color w:val="212121"/>
          <w:sz w:val="26"/>
          <w:szCs w:val="26"/>
        </w:rPr>
      </w:pPr>
      <w:r>
        <w:rPr>
          <w:color w:val="212121"/>
          <w:sz w:val="26"/>
          <w:szCs w:val="26"/>
        </w:rPr>
        <w:t xml:space="preserve">Җыйнап әйткәндә мәкаль нәрсә дигәнгә шундый билгеләмә биреп була: </w:t>
      </w:r>
      <w:r w:rsidRPr="00C01957">
        <w:rPr>
          <w:b/>
          <w:color w:val="212121"/>
          <w:sz w:val="26"/>
          <w:szCs w:val="26"/>
        </w:rPr>
        <w:t>сөйләшкәндә сүзгә ямь һәм куәт бирү өчен, көнкүрештә кү</w:t>
      </w:r>
      <w:proofErr w:type="gramStart"/>
      <w:r w:rsidRPr="00C01957">
        <w:rPr>
          <w:b/>
          <w:color w:val="212121"/>
          <w:sz w:val="26"/>
          <w:szCs w:val="26"/>
        </w:rPr>
        <w:t>п</w:t>
      </w:r>
      <w:proofErr w:type="gramEnd"/>
      <w:r w:rsidRPr="00C01957">
        <w:rPr>
          <w:b/>
          <w:color w:val="212121"/>
          <w:sz w:val="26"/>
          <w:szCs w:val="26"/>
        </w:rPr>
        <w:t xml:space="preserve"> сыналган дәлил яки шигъри бер мисал урынында әйтеп йөртелә торган, кыска, ләкин гомуми бер, тирән мәгънәне эченә алган төгәл җөмләле халык хикмәте әсәрләре мәкаль </w:t>
      </w:r>
      <w:proofErr w:type="gramStart"/>
      <w:r w:rsidRPr="00C01957">
        <w:rPr>
          <w:b/>
          <w:color w:val="212121"/>
          <w:sz w:val="26"/>
          <w:szCs w:val="26"/>
        </w:rPr>
        <w:t>дип</w:t>
      </w:r>
      <w:proofErr w:type="gramEnd"/>
      <w:r w:rsidRPr="00C01957">
        <w:rPr>
          <w:b/>
          <w:color w:val="212121"/>
          <w:sz w:val="26"/>
          <w:szCs w:val="26"/>
        </w:rPr>
        <w:t xml:space="preserve"> әйтелә.</w:t>
      </w:r>
    </w:p>
    <w:p w:rsidR="000F5EF4" w:rsidRDefault="000F5EF4" w:rsidP="000F5EF4">
      <w:r>
        <w:rPr>
          <w:color w:val="212121"/>
          <w:sz w:val="26"/>
          <w:szCs w:val="26"/>
        </w:rPr>
        <w:br/>
      </w:r>
      <w:bookmarkStart w:id="2" w:name="13.2"/>
      <w:bookmarkEnd w:id="2"/>
      <w:r>
        <w:rPr>
          <w:b/>
          <w:bCs/>
          <w:color w:val="212121"/>
          <w:sz w:val="26"/>
          <w:szCs w:val="26"/>
          <w:shd w:val="clear" w:color="auto" w:fill="FFFFFF"/>
        </w:rPr>
        <w:t>МӘКАЛЬЛӘРНЕҢ ТОРМЫШТАГЫ РОЛЕ ҺӘМ ӘҺӘМИЯТЕ</w:t>
      </w:r>
    </w:p>
    <w:p w:rsidR="000F5EF4" w:rsidRDefault="000F5EF4" w:rsidP="000F5EF4">
      <w:pPr>
        <w:pStyle w:val="a4"/>
        <w:shd w:val="clear" w:color="auto" w:fill="FFFFFF"/>
        <w:rPr>
          <w:color w:val="212121"/>
          <w:sz w:val="26"/>
          <w:szCs w:val="26"/>
        </w:rPr>
      </w:pPr>
      <w:r>
        <w:rPr>
          <w:b/>
          <w:bCs/>
          <w:color w:val="212121"/>
          <w:sz w:val="26"/>
          <w:szCs w:val="26"/>
        </w:rPr>
        <w:t>Беренче әһәмияте</w:t>
      </w:r>
      <w:r>
        <w:rPr>
          <w:rStyle w:val="apple-converted-space"/>
          <w:color w:val="212121"/>
          <w:sz w:val="26"/>
          <w:szCs w:val="26"/>
        </w:rPr>
        <w:t> </w:t>
      </w:r>
      <w:r>
        <w:rPr>
          <w:color w:val="212121"/>
          <w:sz w:val="26"/>
          <w:szCs w:val="26"/>
        </w:rPr>
        <w:t xml:space="preserve">— мәкальләрнең, авыз иҗаты буларак, аталар сүзе яки халык хикмәте булуы: мәкаль </w:t>
      </w:r>
      <w:proofErr w:type="gramStart"/>
      <w:r>
        <w:rPr>
          <w:color w:val="212121"/>
          <w:sz w:val="26"/>
          <w:szCs w:val="26"/>
        </w:rPr>
        <w:t>ул</w:t>
      </w:r>
      <w:proofErr w:type="gramEnd"/>
      <w:r>
        <w:rPr>
          <w:color w:val="212121"/>
          <w:sz w:val="26"/>
          <w:szCs w:val="26"/>
        </w:rPr>
        <w:t xml:space="preserve"> — тормышның һәртөрле җил-давыллары эчендә, безне аталарча кайгырткан өлкән һәм борынгы киңәшчебез; дөньяның әчесен-төчесен күп татыган, безгә дә аны ничек танырга өйрәткән өлкән агабыз; безгә үзебезне һәм кешеләрне ничек сынарга өйрәткән сынаучыбыз; безне хатага төшүдән алдан кисәтүче кү</w:t>
      </w:r>
      <w:proofErr w:type="gramStart"/>
      <w:r>
        <w:rPr>
          <w:color w:val="212121"/>
          <w:sz w:val="26"/>
          <w:szCs w:val="26"/>
        </w:rPr>
        <w:t>р</w:t>
      </w:r>
      <w:proofErr w:type="gramEnd"/>
      <w:r>
        <w:rPr>
          <w:color w:val="212121"/>
          <w:sz w:val="26"/>
          <w:szCs w:val="26"/>
        </w:rPr>
        <w:t>әзәбез; хатага төшсәң, ачы, туры иттереп, ләкин шул ук вакытта гадел һәм җылы рәвештә шелтә бирә белүче остабыз; көнкүрештә һәртөрле мөнәсәбәтләрдә безгә булышчы иптәшебез; юлда ышанычлы юлдашыбыз; безне эшкә, кө</w:t>
      </w:r>
      <w:proofErr w:type="gramStart"/>
      <w:r>
        <w:rPr>
          <w:color w:val="212121"/>
          <w:sz w:val="26"/>
          <w:szCs w:val="26"/>
        </w:rPr>
        <w:t>р</w:t>
      </w:r>
      <w:proofErr w:type="gramEnd"/>
      <w:r>
        <w:rPr>
          <w:color w:val="212121"/>
          <w:sz w:val="26"/>
          <w:szCs w:val="26"/>
        </w:rPr>
        <w:t xml:space="preserve">әшкә, актив булырга, ничек уңышка ирешергә чакырып торучы </w:t>
      </w:r>
      <w:r>
        <w:rPr>
          <w:color w:val="212121"/>
          <w:sz w:val="26"/>
          <w:szCs w:val="26"/>
        </w:rPr>
        <w:lastRenderedPageBreak/>
        <w:t>тәҗрибәле хәкимебез; киңәшен, белем-тәҗрибәсен һич түләүсез чын күңелдән гүзәл мисаллар һәм матур тел белән әйтүче хикмәтле шагыйребез; безне дә үзе кебек дөньядан алданмыйча, озак һәм сәламәт яшәргә, ничек бәхет-моратка ирешергә, үзе кебек яши белергә чакырган безнең кү</w:t>
      </w:r>
      <w:proofErr w:type="gramStart"/>
      <w:r>
        <w:rPr>
          <w:color w:val="212121"/>
          <w:sz w:val="26"/>
          <w:szCs w:val="26"/>
        </w:rPr>
        <w:t>п</w:t>
      </w:r>
      <w:proofErr w:type="gramEnd"/>
      <w:r>
        <w:rPr>
          <w:color w:val="212121"/>
          <w:sz w:val="26"/>
          <w:szCs w:val="26"/>
        </w:rPr>
        <w:t xml:space="preserve"> гомерле һәм кара акылга бай картыбыз; кыскасы, мәкаль </w:t>
      </w:r>
      <w:proofErr w:type="gramStart"/>
      <w:r>
        <w:rPr>
          <w:color w:val="212121"/>
          <w:sz w:val="26"/>
          <w:szCs w:val="26"/>
        </w:rPr>
        <w:t>ул</w:t>
      </w:r>
      <w:proofErr w:type="gramEnd"/>
      <w:r>
        <w:rPr>
          <w:color w:val="212121"/>
          <w:sz w:val="26"/>
          <w:szCs w:val="26"/>
        </w:rPr>
        <w:t xml:space="preserve"> — киң җәмәгатьчелек фикере, гомумхалык карашы, уртак акыл. </w:t>
      </w:r>
      <w:proofErr w:type="gramStart"/>
      <w:r>
        <w:rPr>
          <w:color w:val="212121"/>
          <w:sz w:val="26"/>
          <w:szCs w:val="26"/>
        </w:rPr>
        <w:t>Ул</w:t>
      </w:r>
      <w:proofErr w:type="gramEnd"/>
      <w:r>
        <w:rPr>
          <w:color w:val="212121"/>
          <w:sz w:val="26"/>
          <w:szCs w:val="26"/>
        </w:rPr>
        <w:t xml:space="preserve"> дәлил булып та, хөкем булып та, кәфил булып, кисәтүче яки гыйбрәт булып та, типик бер мисал булып та тормышның һәр ягына катышып, дөрес һәм гадел якны табарга, уртак мәслихәткә килергә, безне тоткарлыктан чыгарырга тырыша.</w:t>
      </w:r>
    </w:p>
    <w:p w:rsidR="000F5EF4" w:rsidRDefault="000F5EF4" w:rsidP="000F5EF4">
      <w:pPr>
        <w:pStyle w:val="a4"/>
        <w:shd w:val="clear" w:color="auto" w:fill="FFFFFF"/>
        <w:rPr>
          <w:color w:val="212121"/>
          <w:sz w:val="26"/>
          <w:szCs w:val="26"/>
        </w:rPr>
      </w:pPr>
      <w:r>
        <w:rPr>
          <w:b/>
          <w:bCs/>
          <w:color w:val="212121"/>
          <w:sz w:val="26"/>
          <w:szCs w:val="26"/>
        </w:rPr>
        <w:t>Икенче әһәмияте</w:t>
      </w:r>
      <w:r>
        <w:rPr>
          <w:rStyle w:val="apple-converted-space"/>
          <w:color w:val="212121"/>
          <w:sz w:val="26"/>
          <w:szCs w:val="26"/>
        </w:rPr>
        <w:t> </w:t>
      </w:r>
      <w:r>
        <w:rPr>
          <w:color w:val="212121"/>
          <w:sz w:val="26"/>
          <w:szCs w:val="26"/>
        </w:rPr>
        <w:t xml:space="preserve">— мәкальнең безне иҗтимагый фикергә ия </w:t>
      </w:r>
      <w:proofErr w:type="gramStart"/>
      <w:r>
        <w:rPr>
          <w:color w:val="212121"/>
          <w:sz w:val="26"/>
          <w:szCs w:val="26"/>
        </w:rPr>
        <w:t>ит</w:t>
      </w:r>
      <w:proofErr w:type="gramEnd"/>
      <w:r>
        <w:rPr>
          <w:color w:val="212121"/>
          <w:sz w:val="26"/>
          <w:szCs w:val="26"/>
        </w:rPr>
        <w:t xml:space="preserve">үе: мәкаль, югарыдагыча, гомумхалык карашы, гомумхалык ышануы булганга шул ук вакыт мин аны сиңа әйткәндә, ул минем карашым, син миңа әйткәндә, үз күңеле белән дә, уртак гомуми фикер, җәмәгатьчелек фикере белән дә яшибез. Син мәкаль әйткәндә, халкыңнан тел генә алып калмыйсың, акыл-тәҗрибә дә, белем-хикмөт </w:t>
      </w:r>
      <w:proofErr w:type="gramStart"/>
      <w:r>
        <w:rPr>
          <w:color w:val="212121"/>
          <w:sz w:val="26"/>
          <w:szCs w:val="26"/>
        </w:rPr>
        <w:t>т</w:t>
      </w:r>
      <w:proofErr w:type="gramEnd"/>
      <w:r>
        <w:rPr>
          <w:color w:val="212121"/>
          <w:sz w:val="26"/>
          <w:szCs w:val="26"/>
        </w:rPr>
        <w:t xml:space="preserve">ә аласың. Шуның белән син үзеңнең сүзеңдә күп мәртәбә көчлерәк, фикерендә тирәнрәк буласың. Әйткән сүзең мәгънәгә куәтле, нык дәлилле һәм ритмик сөйләмле, шигъри кинаяле, тәэсирле булып чыга. Чөнки синең </w:t>
      </w:r>
      <w:proofErr w:type="gramStart"/>
      <w:r>
        <w:rPr>
          <w:color w:val="212121"/>
          <w:sz w:val="26"/>
          <w:szCs w:val="26"/>
        </w:rPr>
        <w:t>бу с</w:t>
      </w:r>
      <w:proofErr w:type="gramEnd"/>
      <w:r>
        <w:rPr>
          <w:color w:val="212121"/>
          <w:sz w:val="26"/>
          <w:szCs w:val="26"/>
        </w:rPr>
        <w:t xml:space="preserve">үзеңнең артында күмәкнең көче, халыкның тарихи тәҗрибәсе, хикмәте, акыл һәм иҗат көче тора. Син дә мәкаль әйтүең белән </w:t>
      </w:r>
      <w:proofErr w:type="gramStart"/>
      <w:r>
        <w:rPr>
          <w:color w:val="212121"/>
          <w:sz w:val="26"/>
          <w:szCs w:val="26"/>
        </w:rPr>
        <w:t>шу</w:t>
      </w:r>
      <w:proofErr w:type="gramEnd"/>
      <w:r>
        <w:rPr>
          <w:color w:val="212121"/>
          <w:sz w:val="26"/>
          <w:szCs w:val="26"/>
        </w:rPr>
        <w:t>ңа таянасың.</w:t>
      </w:r>
    </w:p>
    <w:p w:rsidR="000F5EF4" w:rsidRDefault="000F5EF4" w:rsidP="000F5EF4">
      <w:pPr>
        <w:pStyle w:val="a4"/>
        <w:shd w:val="clear" w:color="auto" w:fill="FFFFFF"/>
        <w:rPr>
          <w:color w:val="212121"/>
          <w:sz w:val="26"/>
          <w:szCs w:val="26"/>
        </w:rPr>
      </w:pPr>
      <w:r>
        <w:rPr>
          <w:b/>
          <w:bCs/>
          <w:color w:val="212121"/>
          <w:sz w:val="26"/>
          <w:szCs w:val="26"/>
        </w:rPr>
        <w:t>Мәкальнең ө</w:t>
      </w:r>
      <w:proofErr w:type="gramStart"/>
      <w:r>
        <w:rPr>
          <w:b/>
          <w:bCs/>
          <w:color w:val="212121"/>
          <w:sz w:val="26"/>
          <w:szCs w:val="26"/>
        </w:rPr>
        <w:t>ченче</w:t>
      </w:r>
      <w:proofErr w:type="gramEnd"/>
      <w:r>
        <w:rPr>
          <w:b/>
          <w:bCs/>
          <w:color w:val="212121"/>
          <w:sz w:val="26"/>
          <w:szCs w:val="26"/>
        </w:rPr>
        <w:t xml:space="preserve"> әһәмияте</w:t>
      </w:r>
      <w:r>
        <w:rPr>
          <w:rStyle w:val="apple-converted-space"/>
          <w:color w:val="212121"/>
          <w:sz w:val="26"/>
          <w:szCs w:val="26"/>
        </w:rPr>
        <w:t> </w:t>
      </w:r>
      <w:r>
        <w:rPr>
          <w:color w:val="212121"/>
          <w:sz w:val="26"/>
          <w:szCs w:val="26"/>
        </w:rPr>
        <w:t>— тел байлыгы булу ягыннан. Аларның текстында безнең телнең әлегә хәтле өйрәнелмәгән гаять бай сүзлек фонды ята. Мәкальнең киң таралган булуы аның текстындагы сүзнең дә күпчелек өчен уртак булганлыгын күрсәтә һәм бу яктан мәкальлә</w:t>
      </w:r>
      <w:proofErr w:type="gramStart"/>
      <w:r>
        <w:rPr>
          <w:color w:val="212121"/>
          <w:sz w:val="26"/>
          <w:szCs w:val="26"/>
        </w:rPr>
        <w:t>р</w:t>
      </w:r>
      <w:proofErr w:type="gramEnd"/>
      <w:r>
        <w:rPr>
          <w:color w:val="212121"/>
          <w:sz w:val="26"/>
          <w:szCs w:val="26"/>
        </w:rPr>
        <w:t xml:space="preserve"> аерым сүзләрнең киңме, тармы һәм ни мәгънәләрдә кулланылуын яки ул сүз хәзер актив кулланылмаса да, тарихта кулланылган булуын күрсәткән иң кыска һәм иң анык дәлил булып тора. Мәкальләр аерым сүзләргә паспорт һәм гражданлык бирәләр. Алар мең еллар буе авыздан авызга йөреп саклана алулары һәм тематикалары буенча, тормышның һәммә якларына да кагылулары белән, анда сүзнең төрлелеге байлыгы да бик зур һәм </w:t>
      </w:r>
      <w:proofErr w:type="gramStart"/>
      <w:r>
        <w:rPr>
          <w:color w:val="212121"/>
          <w:sz w:val="26"/>
          <w:szCs w:val="26"/>
        </w:rPr>
        <w:t>м</w:t>
      </w:r>
      <w:proofErr w:type="gramEnd"/>
      <w:r>
        <w:rPr>
          <w:color w:val="212121"/>
          <w:sz w:val="26"/>
          <w:szCs w:val="26"/>
        </w:rPr>
        <w:t>әгънәләре аныклануы да бик конкрет, ачык була. Мәкальлә</w:t>
      </w:r>
      <w:proofErr w:type="gramStart"/>
      <w:r>
        <w:rPr>
          <w:color w:val="212121"/>
          <w:sz w:val="26"/>
          <w:szCs w:val="26"/>
        </w:rPr>
        <w:t>р</w:t>
      </w:r>
      <w:proofErr w:type="gramEnd"/>
      <w:r>
        <w:rPr>
          <w:color w:val="212121"/>
          <w:sz w:val="26"/>
          <w:szCs w:val="26"/>
        </w:rPr>
        <w:t xml:space="preserve"> шул яклары белән телчеләр, әдип-шагыйрьләр, матбугат һәм укытучылар өчен бик зур байлык чишмәсе. Бигрәк тә безнең шикелле телебезнең культурасын өйрәнергә соң тотынган халык өчен мәкальлә</w:t>
      </w:r>
      <w:proofErr w:type="gramStart"/>
      <w:r>
        <w:rPr>
          <w:color w:val="212121"/>
          <w:sz w:val="26"/>
          <w:szCs w:val="26"/>
        </w:rPr>
        <w:t>р</w:t>
      </w:r>
      <w:proofErr w:type="gramEnd"/>
      <w:r>
        <w:rPr>
          <w:color w:val="212121"/>
          <w:sz w:val="26"/>
          <w:szCs w:val="26"/>
        </w:rPr>
        <w:t xml:space="preserve"> бик нык җыелып өйрәнелергә тиешле, әһәмиятле чыганак. </w:t>
      </w:r>
      <w:proofErr w:type="gramStart"/>
      <w:r>
        <w:rPr>
          <w:color w:val="212121"/>
          <w:sz w:val="26"/>
          <w:szCs w:val="26"/>
        </w:rPr>
        <w:t>Ул</w:t>
      </w:r>
      <w:proofErr w:type="gramEnd"/>
      <w:r>
        <w:rPr>
          <w:color w:val="212121"/>
          <w:sz w:val="26"/>
          <w:szCs w:val="26"/>
        </w:rPr>
        <w:t xml:space="preserve"> телнең торык-тотрыгын, грамматик төзелешен һәм сүз байлыгын саклап килгән хәзинә. Җыеп кына әйткәндә, мәкальләр — тел казнасы.</w:t>
      </w:r>
    </w:p>
    <w:p w:rsidR="000F5EF4" w:rsidRDefault="000F5EF4" w:rsidP="000F5EF4">
      <w:pPr>
        <w:pStyle w:val="a4"/>
        <w:shd w:val="clear" w:color="auto" w:fill="FFFFFF"/>
        <w:rPr>
          <w:color w:val="212121"/>
          <w:sz w:val="26"/>
          <w:szCs w:val="26"/>
        </w:rPr>
      </w:pPr>
      <w:r>
        <w:rPr>
          <w:b/>
          <w:bCs/>
          <w:color w:val="212121"/>
          <w:sz w:val="26"/>
          <w:szCs w:val="26"/>
        </w:rPr>
        <w:t>Дүртенче әһәмияте</w:t>
      </w:r>
      <w:r>
        <w:rPr>
          <w:rStyle w:val="apple-converted-space"/>
          <w:color w:val="212121"/>
          <w:sz w:val="26"/>
          <w:szCs w:val="26"/>
        </w:rPr>
        <w:t> </w:t>
      </w:r>
      <w:r>
        <w:rPr>
          <w:color w:val="212121"/>
          <w:sz w:val="26"/>
          <w:szCs w:val="26"/>
        </w:rPr>
        <w:t xml:space="preserve">— мәкальләрнең хикмәт, </w:t>
      </w:r>
      <w:proofErr w:type="gramStart"/>
      <w:r>
        <w:rPr>
          <w:color w:val="212121"/>
          <w:sz w:val="26"/>
          <w:szCs w:val="26"/>
        </w:rPr>
        <w:t>тәҗриб</w:t>
      </w:r>
      <w:proofErr w:type="gramEnd"/>
      <w:r>
        <w:rPr>
          <w:color w:val="212121"/>
          <w:sz w:val="26"/>
          <w:szCs w:val="26"/>
        </w:rPr>
        <w:t>ә яки сүз материалы булып кына калмыйча, сәнгать әсәре булуында. Мәкальләрнең иң кыска, бер-ике сүз белән ачык кына итеп шулхәтле тирән кү</w:t>
      </w:r>
      <w:proofErr w:type="gramStart"/>
      <w:r>
        <w:rPr>
          <w:color w:val="212121"/>
          <w:sz w:val="26"/>
          <w:szCs w:val="26"/>
        </w:rPr>
        <w:t>п</w:t>
      </w:r>
      <w:proofErr w:type="gramEnd"/>
      <w:r>
        <w:rPr>
          <w:color w:val="212121"/>
          <w:sz w:val="26"/>
          <w:szCs w:val="26"/>
        </w:rPr>
        <w:t xml:space="preserve"> мәгънә әйтә алучанлыклары бик зур язучыларны кызыксындыра килгән һәм язучылар үзләре дә шундый ипле, җыйнак, тапкыр, анык һәм шигъри тирән мәгънәле итеп әйтә-яза белүчелекне идеал иткәннәр.</w:t>
      </w:r>
    </w:p>
    <w:p w:rsidR="000F5EF4" w:rsidRDefault="000F5EF4" w:rsidP="000F5EF4">
      <w:pPr>
        <w:pStyle w:val="a4"/>
        <w:shd w:val="clear" w:color="auto" w:fill="FFFFFF"/>
        <w:rPr>
          <w:color w:val="212121"/>
          <w:sz w:val="26"/>
          <w:szCs w:val="26"/>
        </w:rPr>
      </w:pPr>
      <w:r>
        <w:rPr>
          <w:color w:val="212121"/>
          <w:sz w:val="26"/>
          <w:szCs w:val="26"/>
        </w:rPr>
        <w:t>Мәкальлә</w:t>
      </w:r>
      <w:proofErr w:type="gramStart"/>
      <w:r>
        <w:rPr>
          <w:color w:val="212121"/>
          <w:sz w:val="26"/>
          <w:szCs w:val="26"/>
        </w:rPr>
        <w:t>р</w:t>
      </w:r>
      <w:proofErr w:type="gramEnd"/>
      <w:r>
        <w:rPr>
          <w:color w:val="212121"/>
          <w:sz w:val="26"/>
          <w:szCs w:val="26"/>
        </w:rPr>
        <w:t xml:space="preserve"> шул дәрәҗәдә сәнгать алымнарына бай булулары, аларның күчерекчелек (ривая), лирика алымындагы яки драматик сюжетны бөтен конфликты белән бер җөмләдә хәл итә алулары, алардагы сурәтләмә системнарының һәм чараларының бай төрлелеге, ритмик, симметрик үлчәмлекне, </w:t>
      </w:r>
      <w:r>
        <w:rPr>
          <w:color w:val="212121"/>
          <w:sz w:val="26"/>
          <w:szCs w:val="26"/>
        </w:rPr>
        <w:lastRenderedPageBreak/>
        <w:t xml:space="preserve">эчке-тышкы рифмаларны, авазлар кабатланышын, рифма, (аллитерация, ассонанс) һәм композиция чараларын яки грамматик төзелешне файдалана белүләре ягыннан безнең өчен бик кызыклы шигъри сөйләм </w:t>
      </w:r>
      <w:proofErr w:type="gramStart"/>
      <w:r>
        <w:rPr>
          <w:color w:val="212121"/>
          <w:sz w:val="26"/>
          <w:szCs w:val="26"/>
        </w:rPr>
        <w:t>м</w:t>
      </w:r>
      <w:proofErr w:type="gramEnd"/>
      <w:r>
        <w:rPr>
          <w:color w:val="212121"/>
          <w:sz w:val="26"/>
          <w:szCs w:val="26"/>
        </w:rPr>
        <w:t>әктәбе дә булып торалар. Тормышның каршылыгын чагылдыру ягыннан кү</w:t>
      </w:r>
      <w:proofErr w:type="gramStart"/>
      <w:r>
        <w:rPr>
          <w:color w:val="212121"/>
          <w:sz w:val="26"/>
          <w:szCs w:val="26"/>
        </w:rPr>
        <w:t>п</w:t>
      </w:r>
      <w:proofErr w:type="gramEnd"/>
      <w:r>
        <w:rPr>
          <w:color w:val="212121"/>
          <w:sz w:val="26"/>
          <w:szCs w:val="26"/>
        </w:rPr>
        <w:t xml:space="preserve"> мәкальләрнең диалектик каршылыклар өйрәнү тагын да әһәмиятле. Андагы телбизәклә</w:t>
      </w:r>
      <w:proofErr w:type="gramStart"/>
      <w:r>
        <w:rPr>
          <w:color w:val="212121"/>
          <w:sz w:val="26"/>
          <w:szCs w:val="26"/>
        </w:rPr>
        <w:t>р</w:t>
      </w:r>
      <w:proofErr w:type="gramEnd"/>
      <w:r>
        <w:rPr>
          <w:color w:val="212121"/>
          <w:sz w:val="26"/>
          <w:szCs w:val="26"/>
        </w:rPr>
        <w:t xml:space="preserve"> яки сатира, юмор, киная, ирония кебек стилистик алымнар, шулай ук теркәгечсез, иясез җөмлә төзү чаралары һәм башка бик күп яклар да үзенә игътибар сорый. Кыскасы, мәкальлә</w:t>
      </w:r>
      <w:proofErr w:type="gramStart"/>
      <w:r>
        <w:rPr>
          <w:color w:val="212121"/>
          <w:sz w:val="26"/>
          <w:szCs w:val="26"/>
        </w:rPr>
        <w:t>р</w:t>
      </w:r>
      <w:proofErr w:type="gramEnd"/>
      <w:r>
        <w:rPr>
          <w:color w:val="212121"/>
          <w:sz w:val="26"/>
          <w:szCs w:val="26"/>
        </w:rPr>
        <w:t xml:space="preserve"> сәнгать әсәре буларак, тирән мәгънәне анык, кыска, ритмик алымнарда шигъри сурәтләмәле һәм тәэсирле итеп әйтә белүләре ягыннан, язучылар өчен, бигрәк тә шагыйрьләр өчен, бик нык өйрәнелергә тиешле чыганак булып торалар...</w:t>
      </w:r>
    </w:p>
    <w:p w:rsidR="000F5EF4" w:rsidRDefault="000F5EF4" w:rsidP="000F5EF4">
      <w:pPr>
        <w:pStyle w:val="a4"/>
        <w:shd w:val="clear" w:color="auto" w:fill="FFFFFF"/>
        <w:rPr>
          <w:color w:val="212121"/>
          <w:sz w:val="26"/>
          <w:szCs w:val="26"/>
        </w:rPr>
      </w:pPr>
      <w:r>
        <w:rPr>
          <w:b/>
          <w:bCs/>
          <w:color w:val="212121"/>
          <w:sz w:val="26"/>
          <w:szCs w:val="26"/>
        </w:rPr>
        <w:t>Бишенче әһәмияте</w:t>
      </w:r>
      <w:r>
        <w:rPr>
          <w:rStyle w:val="apple-converted-space"/>
          <w:color w:val="212121"/>
          <w:sz w:val="26"/>
          <w:szCs w:val="26"/>
        </w:rPr>
        <w:t> </w:t>
      </w:r>
      <w:r>
        <w:rPr>
          <w:color w:val="212121"/>
          <w:sz w:val="26"/>
          <w:szCs w:val="26"/>
        </w:rPr>
        <w:t>— мәкальлә</w:t>
      </w:r>
      <w:proofErr w:type="gramStart"/>
      <w:r>
        <w:rPr>
          <w:color w:val="212121"/>
          <w:sz w:val="26"/>
          <w:szCs w:val="26"/>
        </w:rPr>
        <w:t>р</w:t>
      </w:r>
      <w:proofErr w:type="gramEnd"/>
      <w:r>
        <w:rPr>
          <w:color w:val="212121"/>
          <w:sz w:val="26"/>
          <w:szCs w:val="26"/>
        </w:rPr>
        <w:t xml:space="preserve"> халыкның культура һәм иҗтимагый тарихын, этнографиясен өйрәнү ягыннан күп кенә материаллар бирә алалар. Шул яктан карап, Мә</w:t>
      </w:r>
      <w:proofErr w:type="gramStart"/>
      <w:r>
        <w:rPr>
          <w:color w:val="212121"/>
          <w:sz w:val="26"/>
          <w:szCs w:val="26"/>
        </w:rPr>
        <w:t>р</w:t>
      </w:r>
      <w:proofErr w:type="gramEnd"/>
      <w:r>
        <w:rPr>
          <w:color w:val="212121"/>
          <w:sz w:val="26"/>
          <w:szCs w:val="26"/>
        </w:rPr>
        <w:t>җани һәм Г. Әхмирев мәкальләргә таяна белүнең юлын ачсалар да, алардан соңгы тарихчыларның мәкальләрне ул яктан өйрәнү һәм файдаланулары бездә күренми. Мәкальләрдә халыкның көнкүреше, материаль культурасы, гадәт, йола этнографиясе, хокукы һәм башка мөнәсәбәтләре бик конкрет сызыкларда чагыла һәм кайберләре турыдан-туры берә</w:t>
      </w:r>
      <w:proofErr w:type="gramStart"/>
      <w:r>
        <w:rPr>
          <w:color w:val="212121"/>
          <w:sz w:val="26"/>
          <w:szCs w:val="26"/>
        </w:rPr>
        <w:t>р</w:t>
      </w:r>
      <w:proofErr w:type="gramEnd"/>
      <w:r>
        <w:rPr>
          <w:color w:val="212121"/>
          <w:sz w:val="26"/>
          <w:szCs w:val="26"/>
        </w:rPr>
        <w:t xml:space="preserve"> тарихи кеше авызыннан әйтелгән булулары яки тарихи вакыйгага бәйләнешле булулары белән халыкның ул вакыйгага мөнәсәбәтен ачу ягыннан да беренче кул материал була </w:t>
      </w:r>
      <w:proofErr w:type="gramStart"/>
      <w:r>
        <w:rPr>
          <w:color w:val="212121"/>
          <w:sz w:val="26"/>
          <w:szCs w:val="26"/>
        </w:rPr>
        <w:t>ала</w:t>
      </w:r>
      <w:proofErr w:type="gramEnd"/>
      <w:r>
        <w:rPr>
          <w:color w:val="212121"/>
          <w:sz w:val="26"/>
          <w:szCs w:val="26"/>
        </w:rPr>
        <w:t>.</w:t>
      </w:r>
    </w:p>
    <w:p w:rsidR="000F5EF4" w:rsidRDefault="000F5EF4" w:rsidP="000F5EF4">
      <w:pPr>
        <w:pStyle w:val="a4"/>
        <w:shd w:val="clear" w:color="auto" w:fill="FFFFFF"/>
        <w:rPr>
          <w:color w:val="212121"/>
          <w:sz w:val="26"/>
          <w:szCs w:val="26"/>
        </w:rPr>
      </w:pPr>
      <w:r>
        <w:rPr>
          <w:b/>
          <w:bCs/>
          <w:color w:val="212121"/>
          <w:sz w:val="26"/>
          <w:szCs w:val="26"/>
        </w:rPr>
        <w:t>Алтынчы әһәмияте</w:t>
      </w:r>
      <w:r>
        <w:rPr>
          <w:rStyle w:val="apple-converted-space"/>
          <w:color w:val="212121"/>
          <w:sz w:val="26"/>
          <w:szCs w:val="26"/>
        </w:rPr>
        <w:t> </w:t>
      </w:r>
      <w:r>
        <w:rPr>
          <w:color w:val="212121"/>
          <w:sz w:val="26"/>
          <w:szCs w:val="26"/>
        </w:rPr>
        <w:t>— мәкальләрнең халык рухын өйрәнү ягыннан да бик кызыклы һәм әһәмиятле булуы.</w:t>
      </w:r>
    </w:p>
    <w:p w:rsidR="000F5EF4" w:rsidRDefault="000F5EF4" w:rsidP="000F5EF4">
      <w:pPr>
        <w:pStyle w:val="a4"/>
        <w:shd w:val="clear" w:color="auto" w:fill="FFFFFF"/>
        <w:rPr>
          <w:color w:val="212121"/>
          <w:sz w:val="26"/>
          <w:szCs w:val="26"/>
        </w:rPr>
      </w:pPr>
      <w:r>
        <w:rPr>
          <w:color w:val="212121"/>
          <w:sz w:val="26"/>
          <w:szCs w:val="26"/>
        </w:rPr>
        <w:t>Мәкальлә</w:t>
      </w:r>
      <w:proofErr w:type="gramStart"/>
      <w:r>
        <w:rPr>
          <w:color w:val="212121"/>
          <w:sz w:val="26"/>
          <w:szCs w:val="26"/>
        </w:rPr>
        <w:t>р</w:t>
      </w:r>
      <w:proofErr w:type="gramEnd"/>
      <w:r>
        <w:rPr>
          <w:color w:val="212121"/>
          <w:sz w:val="26"/>
          <w:szCs w:val="26"/>
        </w:rPr>
        <w:t xml:space="preserve"> халкыбызның тарихын да, язмышын да, аның табигатькә, җәмгыятькә мөнәсәбәтләрен дә, рухи төзелеше ничек ясалуын да, ышануларын һәм дөньяга карашларын да, нәрсәне ярату, килештерү яки яратмавын да, акылын-фигылен, характерын, милли зәвыгын, теләкләрен, әхлагын һәм башка сыйфатларын да чагылдыралар. Беренче карауга каршылыклы күренгән мәкальлә</w:t>
      </w:r>
      <w:proofErr w:type="gramStart"/>
      <w:r>
        <w:rPr>
          <w:color w:val="212121"/>
          <w:sz w:val="26"/>
          <w:szCs w:val="26"/>
        </w:rPr>
        <w:t>р</w:t>
      </w:r>
      <w:proofErr w:type="gramEnd"/>
      <w:r>
        <w:rPr>
          <w:color w:val="212121"/>
          <w:sz w:val="26"/>
          <w:szCs w:val="26"/>
        </w:rPr>
        <w:t xml:space="preserve"> аша без татар халкының рухи йөзе, психологиясе турында кызыл җеп булып сузылып барган шактый кызыклы һәм эзлекле фикерләр ясый алабыз. Билгеле, моның өчен мәкальлә</w:t>
      </w:r>
      <w:proofErr w:type="gramStart"/>
      <w:r>
        <w:rPr>
          <w:color w:val="212121"/>
          <w:sz w:val="26"/>
          <w:szCs w:val="26"/>
        </w:rPr>
        <w:t>р</w:t>
      </w:r>
      <w:proofErr w:type="gramEnd"/>
      <w:r>
        <w:rPr>
          <w:color w:val="212121"/>
          <w:sz w:val="26"/>
          <w:szCs w:val="26"/>
        </w:rPr>
        <w:t xml:space="preserve"> генә җитми, әлбәттә. Ләкин мәкальләр өстенә тагын әкият, җыр-бәетләр, хорафат һәм ышанулар шикелле, башка жанрлар да шул ноктадан өйрәнелгәндә, татар халкының этнография һәм; материаль культурасы хакында гына түгел, рухи йөзе, психикасы турында да бик мөһим бер сурәтләмә хасил итә алабыз. Мәкальләрнең гореф-гадәт, көнкүреш кагыйдәчелеге урынын тотып килүе аның бер өлеше әхлакый норма буларак роль уйнап килүен дә күрсәтә. Әйтүләренчә, кытайларда Куефонг яки</w:t>
      </w:r>
      <w:proofErr w:type="gramStart"/>
      <w:r>
        <w:rPr>
          <w:color w:val="212121"/>
          <w:sz w:val="26"/>
          <w:szCs w:val="26"/>
        </w:rPr>
        <w:t xml:space="preserve"> Д</w:t>
      </w:r>
      <w:proofErr w:type="gramEnd"/>
      <w:r>
        <w:rPr>
          <w:color w:val="212121"/>
          <w:sz w:val="26"/>
          <w:szCs w:val="26"/>
        </w:rPr>
        <w:t xml:space="preserve">әүләт әхлагы дигән китапта халык җырлары җыелган булган. Элек Кытай императорлары дәүләтне күзәткәндә, халыкның холык-фигыле гадәтләре турында яхшы белеп эш </w:t>
      </w:r>
      <w:proofErr w:type="gramStart"/>
      <w:r>
        <w:rPr>
          <w:color w:val="212121"/>
          <w:sz w:val="26"/>
          <w:szCs w:val="26"/>
        </w:rPr>
        <w:t>ит</w:t>
      </w:r>
      <w:proofErr w:type="gramEnd"/>
      <w:r>
        <w:rPr>
          <w:color w:val="212121"/>
          <w:sz w:val="26"/>
          <w:szCs w:val="26"/>
        </w:rPr>
        <w:t>ү өчен, аларны җыйдырган булганнар. Бу ноктадан каралса, мәкальлә</w:t>
      </w:r>
      <w:proofErr w:type="gramStart"/>
      <w:r>
        <w:rPr>
          <w:color w:val="212121"/>
          <w:sz w:val="26"/>
          <w:szCs w:val="26"/>
        </w:rPr>
        <w:t>р</w:t>
      </w:r>
      <w:proofErr w:type="gramEnd"/>
      <w:r>
        <w:rPr>
          <w:color w:val="212121"/>
          <w:sz w:val="26"/>
          <w:szCs w:val="26"/>
        </w:rPr>
        <w:t xml:space="preserve"> бигрәк тә әһәмиятле. Шунлыктан халыкка якын торучы, аның белән яшәүче һәм эш </w:t>
      </w:r>
      <w:proofErr w:type="gramStart"/>
      <w:r>
        <w:rPr>
          <w:color w:val="212121"/>
          <w:sz w:val="26"/>
          <w:szCs w:val="26"/>
        </w:rPr>
        <w:t>ит</w:t>
      </w:r>
      <w:proofErr w:type="gramEnd"/>
      <w:r>
        <w:rPr>
          <w:color w:val="212121"/>
          <w:sz w:val="26"/>
          <w:szCs w:val="26"/>
        </w:rPr>
        <w:t>үче кешегә мәкальләрнең бу ягын да читләтеп үтү мөмкин түгел.</w:t>
      </w:r>
    </w:p>
    <w:p w:rsidR="000F5EF4" w:rsidRDefault="000F5EF4" w:rsidP="000F5EF4">
      <w:pPr>
        <w:pStyle w:val="a4"/>
        <w:shd w:val="clear" w:color="auto" w:fill="FFFFFF"/>
        <w:rPr>
          <w:color w:val="212121"/>
          <w:sz w:val="26"/>
          <w:szCs w:val="26"/>
        </w:rPr>
      </w:pPr>
      <w:r>
        <w:rPr>
          <w:b/>
          <w:bCs/>
          <w:color w:val="212121"/>
          <w:sz w:val="26"/>
          <w:szCs w:val="26"/>
        </w:rPr>
        <w:t>Җиденче әһәмиятле ягы</w:t>
      </w:r>
      <w:r>
        <w:rPr>
          <w:rStyle w:val="apple-converted-space"/>
          <w:color w:val="212121"/>
          <w:sz w:val="26"/>
          <w:szCs w:val="26"/>
        </w:rPr>
        <w:t> </w:t>
      </w:r>
      <w:r>
        <w:rPr>
          <w:color w:val="212121"/>
          <w:sz w:val="26"/>
          <w:szCs w:val="26"/>
        </w:rPr>
        <w:t>— мәкальләрнең (һәм шулай ук әйтемнәрнең дә) фикер оештыручы трибун булуында.</w:t>
      </w:r>
    </w:p>
    <w:p w:rsidR="000F5EF4" w:rsidRDefault="000F5EF4" w:rsidP="000F5EF4">
      <w:pPr>
        <w:pStyle w:val="a4"/>
        <w:shd w:val="clear" w:color="auto" w:fill="FFFFFF"/>
        <w:rPr>
          <w:color w:val="212121"/>
          <w:sz w:val="26"/>
          <w:szCs w:val="26"/>
        </w:rPr>
      </w:pPr>
      <w:r>
        <w:rPr>
          <w:color w:val="212121"/>
          <w:sz w:val="26"/>
          <w:szCs w:val="26"/>
        </w:rPr>
        <w:t xml:space="preserve">Мәкальләрнең зур бер мәгънәне кыска гына конкрет, ипле һәм тәэсирле </w:t>
      </w:r>
      <w:proofErr w:type="gramStart"/>
      <w:r>
        <w:rPr>
          <w:color w:val="212121"/>
          <w:sz w:val="26"/>
          <w:szCs w:val="26"/>
        </w:rPr>
        <w:t>р</w:t>
      </w:r>
      <w:proofErr w:type="gramEnd"/>
      <w:r>
        <w:rPr>
          <w:color w:val="212121"/>
          <w:sz w:val="26"/>
          <w:szCs w:val="26"/>
        </w:rPr>
        <w:t xml:space="preserve">әвештә әйтеп бирә алулары тиз тарала алучанлыклары берәр иҗтимагый хәрәкәт башында </w:t>
      </w:r>
      <w:r>
        <w:rPr>
          <w:color w:val="212121"/>
          <w:sz w:val="26"/>
          <w:szCs w:val="26"/>
        </w:rPr>
        <w:lastRenderedPageBreak/>
        <w:t>торучыларның, ораторлар һәм башкаларның игътибарын һәрвакыт үзенә тарткан, алар мәкальләрнең үз фикерләренә хезмәт итәрдәйрәк отышлы булганнарын алып, үз чыгышларында һаман кыстыра килгәннә</w:t>
      </w:r>
      <w:proofErr w:type="gramStart"/>
      <w:r>
        <w:rPr>
          <w:color w:val="212121"/>
          <w:sz w:val="26"/>
          <w:szCs w:val="26"/>
        </w:rPr>
        <w:t>р</w:t>
      </w:r>
      <w:proofErr w:type="gramEnd"/>
      <w:r>
        <w:rPr>
          <w:color w:val="212121"/>
          <w:sz w:val="26"/>
          <w:szCs w:val="26"/>
        </w:rPr>
        <w:t xml:space="preserve"> һәм шуның белән сүзләренең тагын да тәэсирлерәк, дәлиллерәк, көчлерәк булуына ирешкәннәр. Кайбер мәкальләр кайчандыр үзләре дә шул юл белән туган һәм берәр лозунг урынында йөргән булулары мөмкин... Мәкальлә</w:t>
      </w:r>
      <w:proofErr w:type="gramStart"/>
      <w:r>
        <w:rPr>
          <w:color w:val="212121"/>
          <w:sz w:val="26"/>
          <w:szCs w:val="26"/>
        </w:rPr>
        <w:t>р</w:t>
      </w:r>
      <w:proofErr w:type="gramEnd"/>
      <w:r>
        <w:rPr>
          <w:color w:val="212121"/>
          <w:sz w:val="26"/>
          <w:szCs w:val="26"/>
        </w:rPr>
        <w:t xml:space="preserve"> нәкъ шундый хасиятләргә ия булганлыктан, ораторларга, гомумән дә сүз белән эш итә торган кешеләргә үз сөйләмнәре өчен мәкаль алымнарыннан күп нәрсә өйрәнергә була. Шулай ук мәкальләрнең турыдантуры үз чыгышларында ничек файдаланырга кирәклеге дә шул мисаллардан </w:t>
      </w:r>
      <w:proofErr w:type="gramStart"/>
      <w:r>
        <w:rPr>
          <w:color w:val="212121"/>
          <w:sz w:val="26"/>
          <w:szCs w:val="26"/>
        </w:rPr>
        <w:t>яхшы</w:t>
      </w:r>
      <w:proofErr w:type="gramEnd"/>
      <w:r>
        <w:rPr>
          <w:color w:val="212121"/>
          <w:sz w:val="26"/>
          <w:szCs w:val="26"/>
        </w:rPr>
        <w:t xml:space="preserve"> аңлашылыр. Мәкальләрнең гомумән халык фикерен туплау ягыннан трибунлык роле һәм әһәмияте зур булуы шулардай күренсә кирә</w:t>
      </w:r>
      <w:proofErr w:type="gramStart"/>
      <w:r>
        <w:rPr>
          <w:color w:val="212121"/>
          <w:sz w:val="26"/>
          <w:szCs w:val="26"/>
        </w:rPr>
        <w:t>к</w:t>
      </w:r>
      <w:proofErr w:type="gramEnd"/>
      <w:r>
        <w:rPr>
          <w:color w:val="212121"/>
          <w:sz w:val="26"/>
          <w:szCs w:val="26"/>
        </w:rPr>
        <w:t>.</w:t>
      </w:r>
    </w:p>
    <w:p w:rsidR="000F5EF4" w:rsidRDefault="000F5EF4" w:rsidP="000F5EF4">
      <w:pPr>
        <w:pStyle w:val="a4"/>
        <w:shd w:val="clear" w:color="auto" w:fill="FFFFFF"/>
        <w:rPr>
          <w:color w:val="212121"/>
          <w:sz w:val="26"/>
          <w:szCs w:val="26"/>
        </w:rPr>
      </w:pPr>
      <w:r>
        <w:rPr>
          <w:b/>
          <w:bCs/>
          <w:color w:val="212121"/>
          <w:sz w:val="26"/>
          <w:szCs w:val="26"/>
        </w:rPr>
        <w:t>Сигезенчесе</w:t>
      </w:r>
      <w:r>
        <w:rPr>
          <w:rStyle w:val="apple-converted-space"/>
          <w:color w:val="212121"/>
          <w:sz w:val="26"/>
          <w:szCs w:val="26"/>
        </w:rPr>
        <w:t> </w:t>
      </w:r>
      <w:r>
        <w:rPr>
          <w:color w:val="212121"/>
          <w:sz w:val="26"/>
          <w:szCs w:val="26"/>
        </w:rPr>
        <w:t xml:space="preserve">— тәрбияви әһәмияте. Мәкаль </w:t>
      </w:r>
      <w:proofErr w:type="gramStart"/>
      <w:r>
        <w:rPr>
          <w:color w:val="212121"/>
          <w:sz w:val="26"/>
          <w:szCs w:val="26"/>
        </w:rPr>
        <w:t>ул</w:t>
      </w:r>
      <w:proofErr w:type="gramEnd"/>
      <w:r>
        <w:rPr>
          <w:color w:val="212121"/>
          <w:sz w:val="26"/>
          <w:szCs w:val="26"/>
        </w:rPr>
        <w:t xml:space="preserve"> дөнья күргән тәҗрибәле карт, бер вакытта да рухын төшерми, безнең кайгыларны бүлешеп, шатлыкка да бик артык очынмыйча, ис китмичә генә югартынрак торып карарга, тормыш ваклыкларына бик әһәмият бирмәскә, төп кирәкне кулдан ычкындырмаска, тормышка философларча карарга өйрәтә. Бер карасаң, ул үзен яраттыра белгән оста педагог шикелле. </w:t>
      </w:r>
      <w:proofErr w:type="gramStart"/>
      <w:r>
        <w:rPr>
          <w:color w:val="212121"/>
          <w:sz w:val="26"/>
          <w:szCs w:val="26"/>
        </w:rPr>
        <w:t>Ул</w:t>
      </w:r>
      <w:proofErr w:type="gramEnd"/>
      <w:r>
        <w:rPr>
          <w:color w:val="212121"/>
          <w:sz w:val="26"/>
          <w:szCs w:val="26"/>
        </w:rPr>
        <w:t xml:space="preserve"> шат һәм юл куючан; вакыты белән астан шаяртып, безгә карата иронияләр дә җибәргәли, вакыты белән өче иттереп агаларча каты иттереп тә әйтеп куя. Шулай да аны яратмаска мөмкин түгел. Чөнки анда үч алу, төртү, чәнчү кебек вакчыллыклар юк, андый эгоистлыклардан </w:t>
      </w:r>
      <w:proofErr w:type="gramStart"/>
      <w:r>
        <w:rPr>
          <w:color w:val="212121"/>
          <w:sz w:val="26"/>
          <w:szCs w:val="26"/>
        </w:rPr>
        <w:t>ул</w:t>
      </w:r>
      <w:proofErr w:type="gramEnd"/>
      <w:r>
        <w:rPr>
          <w:color w:val="212121"/>
          <w:sz w:val="26"/>
          <w:szCs w:val="26"/>
        </w:rPr>
        <w:t xml:space="preserve"> югары. Ачы әйтсә дә хак, чын дусларча әйтә, көлсә дә дусларча киң күңелдән көлә, акыл бирсә дә коры үгет сатмый, </w:t>
      </w:r>
      <w:proofErr w:type="gramStart"/>
      <w:r>
        <w:rPr>
          <w:color w:val="212121"/>
          <w:sz w:val="26"/>
          <w:szCs w:val="26"/>
        </w:rPr>
        <w:t>ул</w:t>
      </w:r>
      <w:proofErr w:type="gramEnd"/>
      <w:r>
        <w:rPr>
          <w:color w:val="212121"/>
          <w:sz w:val="26"/>
          <w:szCs w:val="26"/>
        </w:rPr>
        <w:t xml:space="preserve"> аны кызыклы һәм тапкыр мисаллар белән мәгънәле иттереп әйтә белә. Үзенең шундый дусларча, агаларча сүзләре һәм киңәше белән ул безнең тормышның авырлыгын җиңеләйтергә, кайгы-сагышын, мәшәкатьләрен җиңәргә, тормышыбызны баерак, күңеллерәк </w:t>
      </w:r>
      <w:proofErr w:type="gramStart"/>
      <w:r>
        <w:rPr>
          <w:color w:val="212121"/>
          <w:sz w:val="26"/>
          <w:szCs w:val="26"/>
        </w:rPr>
        <w:t>ит</w:t>
      </w:r>
      <w:proofErr w:type="gramEnd"/>
      <w:r>
        <w:rPr>
          <w:color w:val="212121"/>
          <w:sz w:val="26"/>
          <w:szCs w:val="26"/>
        </w:rPr>
        <w:t>әргә омтыла, көрәшкә җегәрлек уята һәм бәхеткә-моратка ирешергә, моның өчен нинди холыклар белән холыкланырга өйрәтә.</w:t>
      </w:r>
    </w:p>
    <w:p w:rsidR="000F5EF4" w:rsidRDefault="000F5EF4" w:rsidP="000F5EF4">
      <w:pPr>
        <w:pStyle w:val="a4"/>
        <w:shd w:val="clear" w:color="auto" w:fill="FFFFFF"/>
        <w:rPr>
          <w:color w:val="212121"/>
          <w:sz w:val="26"/>
          <w:szCs w:val="26"/>
        </w:rPr>
      </w:pPr>
      <w:r>
        <w:rPr>
          <w:color w:val="212121"/>
          <w:sz w:val="26"/>
          <w:szCs w:val="26"/>
        </w:rPr>
        <w:t>Аның бу педагоглык сыйфатын балалар бик яхшы беләлә</w:t>
      </w:r>
      <w:proofErr w:type="gramStart"/>
      <w:r>
        <w:rPr>
          <w:color w:val="212121"/>
          <w:sz w:val="26"/>
          <w:szCs w:val="26"/>
        </w:rPr>
        <w:t>р</w:t>
      </w:r>
      <w:proofErr w:type="gramEnd"/>
      <w:r>
        <w:rPr>
          <w:color w:val="212121"/>
          <w:sz w:val="26"/>
          <w:szCs w:val="26"/>
        </w:rPr>
        <w:t xml:space="preserve"> һәм алар бу тапкыр телле хикмәтле картны бик яраталар. Шуның өчен дә балалар мәкаль китапларын бик яратып кат-кат укучан булалар. (Мин моны үземнең балачагымнан да алып әйтүем.) Бу уңай белән мәкальләрнең мәктә</w:t>
      </w:r>
      <w:proofErr w:type="gramStart"/>
      <w:r>
        <w:rPr>
          <w:color w:val="212121"/>
          <w:sz w:val="26"/>
          <w:szCs w:val="26"/>
        </w:rPr>
        <w:t>пл</w:t>
      </w:r>
      <w:proofErr w:type="gramEnd"/>
      <w:r>
        <w:rPr>
          <w:color w:val="212121"/>
          <w:sz w:val="26"/>
          <w:szCs w:val="26"/>
        </w:rPr>
        <w:t>әрдә балаларда тел культурасы тәрбия итү ягыннан әһәмияте зур икәнен онытмыйк. Мәкальлә</w:t>
      </w:r>
      <w:proofErr w:type="gramStart"/>
      <w:r>
        <w:rPr>
          <w:color w:val="212121"/>
          <w:sz w:val="26"/>
          <w:szCs w:val="26"/>
        </w:rPr>
        <w:t>р</w:t>
      </w:r>
      <w:proofErr w:type="gramEnd"/>
      <w:r>
        <w:rPr>
          <w:color w:val="212121"/>
          <w:sz w:val="26"/>
          <w:szCs w:val="26"/>
        </w:rPr>
        <w:t xml:space="preserve"> мәңге яшь һәм тирән тормышлы халыкның үз йөрәгеннән, аның тел очыннан атылып чыккан шигъри хикмәтле, афористик әсәрләр булганга, туган телнең матурлыгын, тирән мәгънәләрне юраучанлык сәләтен балаларга сиздерү, йоктыру өчен балаларны мәкальләр белән дә тәрбия итәргә кирәк. Мәкальләрне тагын шуның өчен дә яраталар, </w:t>
      </w:r>
      <w:proofErr w:type="gramStart"/>
      <w:r>
        <w:rPr>
          <w:color w:val="212121"/>
          <w:sz w:val="26"/>
          <w:szCs w:val="26"/>
        </w:rPr>
        <w:t>ул</w:t>
      </w:r>
      <w:proofErr w:type="gramEnd"/>
      <w:r>
        <w:rPr>
          <w:color w:val="212121"/>
          <w:sz w:val="26"/>
          <w:szCs w:val="26"/>
        </w:rPr>
        <w:t xml:space="preserve"> балаларга аваз матурлыгы, ритм сизгерлеге үстерә, поэтик һәм тапкыр образлар сизү зәвыгын уята, тормыш өчен дә кирәк булган кайбер кагыйдәләр үрнәге алырга, сүзенә дәлил һәм мисаллар китерә белергә, ата-баба мирасына хөрмәт белән карарга өйрәтә. Барлык шул нәрсәләр баланың үз акылы-фикере үсүдә үзенә генә бурычлы булмыйча, халыкның бүгенге һәм үткән тәҗрибәләренә, тел культураларына бурычлы булуын тойдырып, шулар аркылы аңарда илгә, Ватанга, халыкка мәхәббәт тойгылары тәрбия ителә. Мәкальләрнең тәрбияви ролен белгән яхшы педагоглар үз дәреслек китапларында әлифбадан ук гүзәл мәкальлә</w:t>
      </w:r>
      <w:proofErr w:type="gramStart"/>
      <w:r>
        <w:rPr>
          <w:color w:val="212121"/>
          <w:sz w:val="26"/>
          <w:szCs w:val="26"/>
        </w:rPr>
        <w:t>р</w:t>
      </w:r>
      <w:proofErr w:type="gramEnd"/>
      <w:r>
        <w:rPr>
          <w:color w:val="212121"/>
          <w:sz w:val="26"/>
          <w:szCs w:val="26"/>
        </w:rPr>
        <w:t xml:space="preserve"> урнаштыра килделә</w:t>
      </w:r>
      <w:proofErr w:type="gramStart"/>
      <w:r>
        <w:rPr>
          <w:color w:val="212121"/>
          <w:sz w:val="26"/>
          <w:szCs w:val="26"/>
        </w:rPr>
        <w:t>р</w:t>
      </w:r>
      <w:proofErr w:type="gramEnd"/>
      <w:r>
        <w:rPr>
          <w:color w:val="212121"/>
          <w:sz w:val="26"/>
          <w:szCs w:val="26"/>
        </w:rPr>
        <w:t xml:space="preserve"> һәм киләләр.</w:t>
      </w:r>
    </w:p>
    <w:p w:rsidR="000F5EF4" w:rsidRDefault="000F5EF4" w:rsidP="000F5EF4">
      <w:pPr>
        <w:pStyle w:val="a4"/>
        <w:shd w:val="clear" w:color="auto" w:fill="FFFFFF"/>
        <w:rPr>
          <w:color w:val="212121"/>
          <w:sz w:val="26"/>
          <w:szCs w:val="26"/>
        </w:rPr>
      </w:pPr>
      <w:r>
        <w:rPr>
          <w:b/>
          <w:bCs/>
          <w:color w:val="212121"/>
          <w:sz w:val="26"/>
          <w:szCs w:val="26"/>
        </w:rPr>
        <w:lastRenderedPageBreak/>
        <w:t>Тугызынчы әһәмияте</w:t>
      </w:r>
      <w:r>
        <w:rPr>
          <w:rStyle w:val="apple-converted-space"/>
          <w:color w:val="212121"/>
          <w:sz w:val="26"/>
          <w:szCs w:val="26"/>
        </w:rPr>
        <w:t> </w:t>
      </w:r>
      <w:r>
        <w:rPr>
          <w:color w:val="212121"/>
          <w:sz w:val="26"/>
          <w:szCs w:val="26"/>
        </w:rPr>
        <w:t>— мәкальлә</w:t>
      </w:r>
      <w:proofErr w:type="gramStart"/>
      <w:r>
        <w:rPr>
          <w:color w:val="212121"/>
          <w:sz w:val="26"/>
          <w:szCs w:val="26"/>
        </w:rPr>
        <w:t>рне</w:t>
      </w:r>
      <w:proofErr w:type="gramEnd"/>
      <w:r>
        <w:rPr>
          <w:color w:val="212121"/>
          <w:sz w:val="26"/>
          <w:szCs w:val="26"/>
        </w:rPr>
        <w:t>ң аңны һәм тормышны үзгәртү коралы булуында. Югарыда санап үтелгәнчә, мәкальлә</w:t>
      </w:r>
      <w:proofErr w:type="gramStart"/>
      <w:r>
        <w:rPr>
          <w:color w:val="212121"/>
          <w:sz w:val="26"/>
          <w:szCs w:val="26"/>
        </w:rPr>
        <w:t>р</w:t>
      </w:r>
      <w:proofErr w:type="gramEnd"/>
      <w:r>
        <w:rPr>
          <w:color w:val="212121"/>
          <w:sz w:val="26"/>
          <w:szCs w:val="26"/>
        </w:rPr>
        <w:t xml:space="preserve"> гомумиләштерелгән мәгънә-хикмәт юралышы (тәгъбире) һәм шуның белән бергә халыкның социаль-тарихи тәҗрибәсенең, ышану һәм хыял байлыкларының шигъри сурәтләмәсе төсендә телдә гомумиләшүе булганга, алар безнең фикер һәм дөньяга карашыбызны үзләренчә көйләп, үзләренчә оештырып һәм калыплап кына калмыйлар, бәлки үзләренең кү</w:t>
      </w:r>
      <w:proofErr w:type="gramStart"/>
      <w:r>
        <w:rPr>
          <w:color w:val="212121"/>
          <w:sz w:val="26"/>
          <w:szCs w:val="26"/>
        </w:rPr>
        <w:t>п</w:t>
      </w:r>
      <w:proofErr w:type="gramEnd"/>
      <w:r>
        <w:rPr>
          <w:color w:val="212121"/>
          <w:sz w:val="26"/>
          <w:szCs w:val="26"/>
        </w:rPr>
        <w:t xml:space="preserve"> мәгънәле һәм мисаллы булулары белән яки трибунлык һәм тәрбияви-әхлакый карашлары белән безгә тормышны да үзебезчә эшкәртергә, төзергә, үзгәртергә корал булып хезмәт итеп киләләр һәм киләчәкләр. Аларның төп мәгънә һәм хикмәт көчләре тормышта әйтелгән урыннарында ачылганга, тө</w:t>
      </w:r>
      <w:proofErr w:type="gramStart"/>
      <w:r>
        <w:rPr>
          <w:color w:val="212121"/>
          <w:sz w:val="26"/>
          <w:szCs w:val="26"/>
        </w:rPr>
        <w:t>п</w:t>
      </w:r>
      <w:proofErr w:type="gramEnd"/>
      <w:r>
        <w:rPr>
          <w:color w:val="212121"/>
          <w:sz w:val="26"/>
          <w:szCs w:val="26"/>
        </w:rPr>
        <w:t xml:space="preserve"> рольләре дә гамәлдә, иҗтимагый чара һәм корал буларак, кулланышта үзләрен күрсәтәләр.</w:t>
      </w:r>
    </w:p>
    <w:p w:rsidR="000F5EF4" w:rsidRDefault="000F5EF4" w:rsidP="000F5EF4">
      <w:pPr>
        <w:pStyle w:val="a4"/>
        <w:shd w:val="clear" w:color="auto" w:fill="FFFFFF"/>
        <w:rPr>
          <w:color w:val="212121"/>
          <w:sz w:val="26"/>
          <w:szCs w:val="26"/>
        </w:rPr>
      </w:pPr>
      <w:r>
        <w:rPr>
          <w:color w:val="212121"/>
          <w:sz w:val="26"/>
          <w:szCs w:val="26"/>
        </w:rPr>
        <w:t>Кыскасы, мәкаль тормышта актив сөйләм һә</w:t>
      </w:r>
      <w:proofErr w:type="gramStart"/>
      <w:r>
        <w:rPr>
          <w:color w:val="212121"/>
          <w:sz w:val="26"/>
          <w:szCs w:val="26"/>
        </w:rPr>
        <w:t>м</w:t>
      </w:r>
      <w:proofErr w:type="gramEnd"/>
      <w:r>
        <w:rPr>
          <w:color w:val="212121"/>
          <w:sz w:val="26"/>
          <w:szCs w:val="26"/>
        </w:rPr>
        <w:t xml:space="preserve"> иҗат әсәре буларак, тере бер организм шикелле яши. Шуның аркасында, </w:t>
      </w:r>
      <w:proofErr w:type="gramStart"/>
      <w:r>
        <w:rPr>
          <w:color w:val="212121"/>
          <w:sz w:val="26"/>
          <w:szCs w:val="26"/>
        </w:rPr>
        <w:t>ул</w:t>
      </w:r>
      <w:proofErr w:type="gramEnd"/>
      <w:r>
        <w:rPr>
          <w:color w:val="212121"/>
          <w:sz w:val="26"/>
          <w:szCs w:val="26"/>
        </w:rPr>
        <w:t xml:space="preserve"> тормыш белән өзлексез мөнәсәбәттә булып торган кебек, аның сурәтләү чаралары да формаль катып калган калыплар түгел. Шунлыктан мәкальләрнең тормыштагы роле һәм әһәмияте болар белән генә чикләнми. Тормышта мәкальнең очраклары бик төрле һәм үзенчәлекле булганлыктан, монда язылган сүзлә</w:t>
      </w:r>
      <w:proofErr w:type="gramStart"/>
      <w:r>
        <w:rPr>
          <w:color w:val="212121"/>
          <w:sz w:val="26"/>
          <w:szCs w:val="26"/>
        </w:rPr>
        <w:t>р</w:t>
      </w:r>
      <w:proofErr w:type="gramEnd"/>
      <w:r>
        <w:rPr>
          <w:color w:val="212121"/>
          <w:sz w:val="26"/>
          <w:szCs w:val="26"/>
        </w:rPr>
        <w:t xml:space="preserve">, аларның барын да санап чыгу булмыйча, мөһимрәкләрен күрсәтеп китү генә. Шулай ук аларның әһәмиятләренең дәрәҗәсе шул санау тәртибенчә икән дип тә аңлашылмасын. Мәсәлән, монда саналганча, мәкальнең тел байлыгы ягыннан әһәмияте өченче урында икән </w:t>
      </w:r>
      <w:proofErr w:type="gramStart"/>
      <w:r>
        <w:rPr>
          <w:color w:val="212121"/>
          <w:sz w:val="26"/>
          <w:szCs w:val="26"/>
        </w:rPr>
        <w:t>дип</w:t>
      </w:r>
      <w:proofErr w:type="gramEnd"/>
      <w:r>
        <w:rPr>
          <w:color w:val="212121"/>
          <w:sz w:val="26"/>
          <w:szCs w:val="26"/>
        </w:rPr>
        <w:t xml:space="preserve"> аңларга ярамый, безнең өчен бүген нәкъ шунысы беренче әһәмият казанырга мөмкин. Кыскасы, аның кайсы яктан әһәмиятлерәк булуы вакытына һәм эштә куллануга карап йөри.</w:t>
      </w:r>
    </w:p>
    <w:p w:rsidR="000F5EF4" w:rsidRDefault="000F5EF4" w:rsidP="000F5EF4">
      <w:pPr>
        <w:pStyle w:val="a4"/>
        <w:shd w:val="clear" w:color="auto" w:fill="FFFFFF"/>
        <w:rPr>
          <w:color w:val="212121"/>
          <w:sz w:val="26"/>
          <w:szCs w:val="26"/>
        </w:rPr>
      </w:pPr>
      <w:r>
        <w:rPr>
          <w:color w:val="212121"/>
          <w:sz w:val="26"/>
          <w:szCs w:val="26"/>
        </w:rPr>
        <w:t xml:space="preserve">Аннары мәкальнең роле һәм әһәмияте хакында монда күбрәк бүгенге күзлектән карап язылды. Әмма </w:t>
      </w:r>
      <w:proofErr w:type="gramStart"/>
      <w:r>
        <w:rPr>
          <w:color w:val="212121"/>
          <w:sz w:val="26"/>
          <w:szCs w:val="26"/>
        </w:rPr>
        <w:t>ул</w:t>
      </w:r>
      <w:proofErr w:type="gramEnd"/>
      <w:r>
        <w:rPr>
          <w:color w:val="212121"/>
          <w:sz w:val="26"/>
          <w:szCs w:val="26"/>
        </w:rPr>
        <w:t xml:space="preserve"> рольнең үзе тарихи булып, әһәмияте дә төрле заманда төрлечә булганны да бер дә истән чыгарырга ярамый. Онытмыйк, халык тормышында шундый бер заманнар булган ки, анда аның басма китаплары да, газет-журналлары да, радио-телеграфлары да булмаган. Татарның элек заманда бердәнбер закон-шәригать китабы Коръән булса, </w:t>
      </w:r>
      <w:proofErr w:type="gramStart"/>
      <w:r>
        <w:rPr>
          <w:color w:val="212121"/>
          <w:sz w:val="26"/>
          <w:szCs w:val="26"/>
        </w:rPr>
        <w:t>ул</w:t>
      </w:r>
      <w:proofErr w:type="gramEnd"/>
      <w:r>
        <w:rPr>
          <w:color w:val="212121"/>
          <w:sz w:val="26"/>
          <w:szCs w:val="26"/>
        </w:rPr>
        <w:t xml:space="preserve"> да — гарәп телендә. Шундый заманнарда халык үзенең тормыш-көнкүрешен уртак бер фикергә, кагыйдәгә салып эш итүендә үзенең акыл-тәҗрибә хикмәте булган мәкальләреннән башка нәрсәгә таяна алсын соң? Димәк, мәкальләр, җәмәгать фикере буларак, ул заманнарда безнең халыкның матбугаты да, закон һәм фән китаплары, иҗтимагый учреждениесе дә, Коръәне дә, хикмәте дә булып яшәгән. Шунлыктан мәкальләрнең тормышта тоткан роле дә, аң</w:t>
      </w:r>
      <w:proofErr w:type="gramStart"/>
      <w:r>
        <w:rPr>
          <w:color w:val="212121"/>
          <w:sz w:val="26"/>
          <w:szCs w:val="26"/>
        </w:rPr>
        <w:t>а</w:t>
      </w:r>
      <w:proofErr w:type="gramEnd"/>
      <w:r>
        <w:rPr>
          <w:color w:val="212121"/>
          <w:sz w:val="26"/>
          <w:szCs w:val="26"/>
        </w:rPr>
        <w:t xml:space="preserve"> әһәмият бирү дә хәзергегә башка булып, аны хөкем, дәлил, йә тезмә шигырь хәлендә төзеп әйтә белүче профессиональ шагыйрь, сынчы-кү</w:t>
      </w:r>
      <w:proofErr w:type="gramStart"/>
      <w:r>
        <w:rPr>
          <w:color w:val="212121"/>
          <w:sz w:val="26"/>
          <w:szCs w:val="26"/>
        </w:rPr>
        <w:t>р</w:t>
      </w:r>
      <w:proofErr w:type="gramEnd"/>
      <w:r>
        <w:rPr>
          <w:color w:val="212121"/>
          <w:sz w:val="26"/>
          <w:szCs w:val="26"/>
        </w:rPr>
        <w:t>әзәчеләрнең дә әһәмиятләре бик зур булган. Димәк, тормыш һәм заман кебек, мәкальләрнең рольләре, әһәмиятләре дә үзгә</w:t>
      </w:r>
      <w:proofErr w:type="gramStart"/>
      <w:r>
        <w:rPr>
          <w:color w:val="212121"/>
          <w:sz w:val="26"/>
          <w:szCs w:val="26"/>
        </w:rPr>
        <w:t>р</w:t>
      </w:r>
      <w:proofErr w:type="gramEnd"/>
      <w:r>
        <w:rPr>
          <w:color w:val="212121"/>
          <w:sz w:val="26"/>
          <w:szCs w:val="26"/>
        </w:rPr>
        <w:t>ә, алмашына. Хәзер алар, югарыда әйткәннәребездән күренүенчә, күбрәк шигъри мисал, хикмәтле сүзлә</w:t>
      </w:r>
      <w:proofErr w:type="gramStart"/>
      <w:r>
        <w:rPr>
          <w:color w:val="212121"/>
          <w:sz w:val="26"/>
          <w:szCs w:val="26"/>
        </w:rPr>
        <w:t>р</w:t>
      </w:r>
      <w:proofErr w:type="gramEnd"/>
      <w:r>
        <w:rPr>
          <w:color w:val="212121"/>
          <w:sz w:val="26"/>
          <w:szCs w:val="26"/>
        </w:rPr>
        <w:t xml:space="preserve"> һәм хис-тойгыларының тапкыр тәгъбир табу очраклары төсендә куллану ягына таба баралар.</w:t>
      </w:r>
    </w:p>
    <w:p w:rsidR="000F5EF4" w:rsidRDefault="000F5EF4"/>
    <w:sectPr w:rsidR="000F5E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0F5EF4"/>
    <w:rsid w:val="000F5EF4"/>
    <w:rsid w:val="002E3336"/>
    <w:rsid w:val="003A56B6"/>
    <w:rsid w:val="00487534"/>
    <w:rsid w:val="00961DA9"/>
    <w:rsid w:val="00C01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qFormat/>
    <w:rsid w:val="000F5EF4"/>
    <w:pPr>
      <w:spacing w:before="100" w:beforeAutospacing="1" w:after="100" w:afterAutospacing="1"/>
      <w:outlineLvl w:val="2"/>
    </w:pPr>
    <w:rPr>
      <w:b/>
      <w:bCs/>
      <w:sz w:val="27"/>
      <w:szCs w:val="27"/>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0F5EF4"/>
    <w:rPr>
      <w:color w:val="0000FF"/>
      <w:u w:val="single"/>
    </w:rPr>
  </w:style>
  <w:style w:type="character" w:customStyle="1" w:styleId="apple-converted-space">
    <w:name w:val="apple-converted-space"/>
    <w:basedOn w:val="a0"/>
    <w:rsid w:val="000F5EF4"/>
  </w:style>
  <w:style w:type="paragraph" w:styleId="a4">
    <w:name w:val="Normal (Web)"/>
    <w:basedOn w:val="a"/>
    <w:rsid w:val="000F5EF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4207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2704</Words>
  <Characters>15417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ТАТАР ХАЛЫК МӘКАЛЬЛӘРЕ</vt:lpstr>
    </vt:vector>
  </TitlesOfParts>
  <Company/>
  <LinksUpToDate>false</LinksUpToDate>
  <CharactersWithSpaces>18085</CharactersWithSpaces>
  <SharedDoc>false</SharedDoc>
  <HLinks>
    <vt:vector size="6" baseType="variant">
      <vt:variant>
        <vt:i4>1179722</vt:i4>
      </vt:variant>
      <vt:variant>
        <vt:i4>0</vt:i4>
      </vt:variant>
      <vt:variant>
        <vt:i4>0</vt:i4>
      </vt:variant>
      <vt:variant>
        <vt:i4>5</vt:i4>
      </vt:variant>
      <vt:variant>
        <vt:lpwstr>http://kitap.net.ru/isanbet/5.php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 ХАЛЫК МӘКАЛЬЛӘРЕ</dc:title>
  <dc:creator>Aльфинур</dc:creator>
  <cp:lastModifiedBy>Эльза</cp:lastModifiedBy>
  <cp:revision>2</cp:revision>
  <dcterms:created xsi:type="dcterms:W3CDTF">2019-08-03T13:31:00Z</dcterms:created>
  <dcterms:modified xsi:type="dcterms:W3CDTF">2019-08-03T13:31:00Z</dcterms:modified>
</cp:coreProperties>
</file>