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F7A" w:rsidRPr="0068750F" w:rsidRDefault="00EB5F7A" w:rsidP="0068750F">
      <w:pPr>
        <w:spacing w:line="240" w:lineRule="auto"/>
        <w:ind w:firstLine="567"/>
        <w:jc w:val="center"/>
        <w:rPr>
          <w:rFonts w:ascii="Times New Roman" w:hAnsi="Times New Roman" w:cs="Times New Roman"/>
          <w:b/>
          <w:sz w:val="28"/>
          <w:szCs w:val="28"/>
        </w:rPr>
      </w:pPr>
      <w:r w:rsidRPr="0068750F">
        <w:rPr>
          <w:rFonts w:ascii="Times New Roman" w:hAnsi="Times New Roman" w:cs="Times New Roman"/>
          <w:b/>
          <w:sz w:val="28"/>
          <w:szCs w:val="28"/>
        </w:rPr>
        <w:t xml:space="preserve">Применение электронных образовательных ресурсов </w:t>
      </w:r>
      <w:r w:rsidR="004F50AB" w:rsidRPr="0068750F">
        <w:rPr>
          <w:rFonts w:ascii="Times New Roman" w:hAnsi="Times New Roman" w:cs="Times New Roman"/>
          <w:b/>
          <w:sz w:val="28"/>
          <w:szCs w:val="28"/>
        </w:rPr>
        <w:t>на уроках татарского языка и литературы</w:t>
      </w:r>
    </w:p>
    <w:p w:rsidR="004F50AB" w:rsidRPr="0068750F" w:rsidRDefault="004F50AB" w:rsidP="0068750F">
      <w:pPr>
        <w:spacing w:line="240" w:lineRule="auto"/>
        <w:ind w:firstLine="567"/>
        <w:jc w:val="center"/>
        <w:rPr>
          <w:rFonts w:ascii="Times New Roman" w:hAnsi="Times New Roman" w:cs="Times New Roman"/>
          <w:b/>
          <w:sz w:val="28"/>
          <w:szCs w:val="28"/>
        </w:rPr>
      </w:pPr>
    </w:p>
    <w:p w:rsidR="004F50AB" w:rsidRPr="0068750F" w:rsidRDefault="004F50AB" w:rsidP="0068750F">
      <w:pPr>
        <w:pStyle w:val="a4"/>
        <w:ind w:firstLine="567"/>
        <w:jc w:val="both"/>
        <w:rPr>
          <w:rFonts w:ascii="Times New Roman" w:hAnsi="Times New Roman" w:cs="Times New Roman"/>
          <w:sz w:val="28"/>
          <w:szCs w:val="28"/>
        </w:rPr>
      </w:pPr>
      <w:r w:rsidRPr="0068750F">
        <w:rPr>
          <w:rFonts w:ascii="Times New Roman" w:hAnsi="Times New Roman" w:cs="Times New Roman"/>
          <w:sz w:val="28"/>
          <w:szCs w:val="28"/>
        </w:rPr>
        <w:t xml:space="preserve">Преимущества  использования ЭОР на уроках известны всем. Коллектив нашей школы активно занимается внедрением элементов электронного обучения в </w:t>
      </w:r>
      <w:proofErr w:type="spellStart"/>
      <w:r w:rsidRPr="0068750F">
        <w:rPr>
          <w:rFonts w:ascii="Times New Roman" w:hAnsi="Times New Roman" w:cs="Times New Roman"/>
          <w:sz w:val="28"/>
          <w:szCs w:val="28"/>
        </w:rPr>
        <w:t>учебно</w:t>
      </w:r>
      <w:proofErr w:type="spellEnd"/>
      <w:r w:rsidRPr="0068750F">
        <w:rPr>
          <w:rFonts w:ascii="Times New Roman" w:hAnsi="Times New Roman" w:cs="Times New Roman"/>
          <w:sz w:val="28"/>
          <w:szCs w:val="28"/>
        </w:rPr>
        <w:t xml:space="preserve"> - воспитательный процесс. Учителя совместно со своими учениками разрабатывают презентации для уроков, используя и музыку, которую дети записывают сами, и видеофильмы, которые снимают в школе и на различных мероприятиях и др. На уроках активно используются дидактические возможности сети Интернет: дополнительные материалы, </w:t>
      </w:r>
      <w:proofErr w:type="spellStart"/>
      <w:r w:rsidRPr="0068750F">
        <w:rPr>
          <w:rFonts w:ascii="Times New Roman" w:hAnsi="Times New Roman" w:cs="Times New Roman"/>
          <w:sz w:val="28"/>
          <w:szCs w:val="28"/>
        </w:rPr>
        <w:t>видеоуроки</w:t>
      </w:r>
      <w:proofErr w:type="spellEnd"/>
      <w:r w:rsidRPr="0068750F">
        <w:rPr>
          <w:rFonts w:ascii="Times New Roman" w:hAnsi="Times New Roman" w:cs="Times New Roman"/>
          <w:sz w:val="28"/>
          <w:szCs w:val="28"/>
        </w:rPr>
        <w:t xml:space="preserve">, электронные учебники. </w:t>
      </w:r>
    </w:p>
    <w:p w:rsidR="004F50AB" w:rsidRPr="0068750F" w:rsidRDefault="004F50AB" w:rsidP="0068750F">
      <w:pPr>
        <w:pStyle w:val="a4"/>
        <w:ind w:firstLine="567"/>
        <w:jc w:val="both"/>
        <w:rPr>
          <w:rFonts w:ascii="Times New Roman" w:hAnsi="Times New Roman" w:cs="Times New Roman"/>
          <w:sz w:val="28"/>
          <w:szCs w:val="28"/>
        </w:rPr>
      </w:pPr>
      <w:r w:rsidRPr="0068750F">
        <w:rPr>
          <w:rFonts w:ascii="Times New Roman" w:hAnsi="Times New Roman" w:cs="Times New Roman"/>
          <w:sz w:val="28"/>
          <w:szCs w:val="28"/>
        </w:rPr>
        <w:t xml:space="preserve">Однако чтобы сделать урок  новым, с использованием творческих задумок,  рассчитывать на использование готовых электронных учебников и презентаций не приходится. Следовательно,  от  современного  учителя  требуется высокая профессиональная компетентность  не только владения современными методиками, но и умение использовать мобильно ресурсы Интернета. Считаю, что творчески работающий учитель должен много времени уделять тому, чтобы создать свою собственную творческую электронную библиотеку, банк инновационных идей. Это возможно сделать, лишь имея навыки программирования. Я предполагаю, что второй важной проблемой использования ЭОР в сельской школе является обеспеченность всех предметных     кабинетов    современными     компьютерами    </w:t>
      </w:r>
      <w:r w:rsidR="000D32D4" w:rsidRPr="0068750F">
        <w:rPr>
          <w:rFonts w:ascii="Times New Roman" w:hAnsi="Times New Roman" w:cs="Times New Roman"/>
          <w:sz w:val="28"/>
          <w:szCs w:val="28"/>
        </w:rPr>
        <w:t xml:space="preserve"> </w:t>
      </w:r>
      <w:r w:rsidRPr="0068750F">
        <w:rPr>
          <w:rFonts w:ascii="Times New Roman" w:hAnsi="Times New Roman" w:cs="Times New Roman"/>
          <w:sz w:val="28"/>
          <w:szCs w:val="28"/>
        </w:rPr>
        <w:t xml:space="preserve">с </w:t>
      </w:r>
      <w:proofErr w:type="spellStart"/>
      <w:r w:rsidRPr="0068750F">
        <w:rPr>
          <w:rFonts w:ascii="Times New Roman" w:hAnsi="Times New Roman" w:cs="Times New Roman"/>
          <w:sz w:val="28"/>
          <w:szCs w:val="28"/>
        </w:rPr>
        <w:t>мультимедийными</w:t>
      </w:r>
      <w:proofErr w:type="spellEnd"/>
      <w:r w:rsidRPr="0068750F">
        <w:rPr>
          <w:rFonts w:ascii="Times New Roman" w:hAnsi="Times New Roman" w:cs="Times New Roman"/>
          <w:sz w:val="28"/>
          <w:szCs w:val="28"/>
        </w:rPr>
        <w:t xml:space="preserve">  проекторами  и выходом в Интернет.  </w:t>
      </w:r>
    </w:p>
    <w:p w:rsidR="004F50AB" w:rsidRPr="0068750F" w:rsidRDefault="004F50AB" w:rsidP="0068750F">
      <w:pPr>
        <w:pStyle w:val="a4"/>
        <w:ind w:firstLine="567"/>
        <w:jc w:val="both"/>
        <w:rPr>
          <w:rFonts w:ascii="Times New Roman" w:hAnsi="Times New Roman" w:cs="Times New Roman"/>
          <w:sz w:val="28"/>
          <w:szCs w:val="28"/>
        </w:rPr>
      </w:pPr>
      <w:r w:rsidRPr="0068750F">
        <w:rPr>
          <w:rFonts w:ascii="Times New Roman" w:hAnsi="Times New Roman" w:cs="Times New Roman"/>
          <w:sz w:val="28"/>
          <w:szCs w:val="28"/>
        </w:rPr>
        <w:t xml:space="preserve">Третья проблема, коснулась меня как учителя татарского языка и литературы. Дело в том, что </w:t>
      </w:r>
      <w:proofErr w:type="spellStart"/>
      <w:r w:rsidRPr="0068750F">
        <w:rPr>
          <w:rFonts w:ascii="Times New Roman" w:hAnsi="Times New Roman" w:cs="Times New Roman"/>
          <w:sz w:val="28"/>
          <w:szCs w:val="28"/>
        </w:rPr>
        <w:t>учебно</w:t>
      </w:r>
      <w:proofErr w:type="spellEnd"/>
      <w:r w:rsidRPr="0068750F">
        <w:rPr>
          <w:rFonts w:ascii="Times New Roman" w:hAnsi="Times New Roman" w:cs="Times New Roman"/>
          <w:sz w:val="28"/>
          <w:szCs w:val="28"/>
        </w:rPr>
        <w:t xml:space="preserve"> – методические комплексы, используемые в процессе обучения</w:t>
      </w:r>
      <w:r w:rsidR="00053AB8" w:rsidRPr="0068750F">
        <w:rPr>
          <w:rFonts w:ascii="Times New Roman" w:hAnsi="Times New Roman" w:cs="Times New Roman"/>
          <w:sz w:val="28"/>
          <w:szCs w:val="28"/>
        </w:rPr>
        <w:t>, не имеют материала по региональному компоненту</w:t>
      </w:r>
      <w:proofErr w:type="gramStart"/>
      <w:r w:rsidR="00053AB8" w:rsidRPr="0068750F">
        <w:rPr>
          <w:rFonts w:ascii="Times New Roman" w:hAnsi="Times New Roman" w:cs="Times New Roman"/>
          <w:sz w:val="28"/>
          <w:szCs w:val="28"/>
        </w:rPr>
        <w:t>.(</w:t>
      </w:r>
      <w:proofErr w:type="gramEnd"/>
      <w:r w:rsidR="00053AB8" w:rsidRPr="0068750F">
        <w:rPr>
          <w:rFonts w:ascii="Times New Roman" w:hAnsi="Times New Roman" w:cs="Times New Roman"/>
          <w:sz w:val="28"/>
          <w:szCs w:val="28"/>
        </w:rPr>
        <w:t>Не издаются хрестоматии по татарской литературе в г. Уфа</w:t>
      </w:r>
      <w:r w:rsidR="00053AB8" w:rsidRPr="0068750F">
        <w:rPr>
          <w:rFonts w:ascii="Times New Roman" w:hAnsi="Times New Roman" w:cs="Times New Roman"/>
          <w:i/>
          <w:sz w:val="28"/>
          <w:szCs w:val="28"/>
        </w:rPr>
        <w:t>)</w:t>
      </w:r>
      <w:r w:rsidRPr="0068750F">
        <w:rPr>
          <w:rFonts w:ascii="Times New Roman" w:hAnsi="Times New Roman" w:cs="Times New Roman"/>
          <w:i/>
          <w:sz w:val="28"/>
          <w:szCs w:val="28"/>
        </w:rPr>
        <w:t xml:space="preserve"> </w:t>
      </w:r>
      <w:r w:rsidRPr="0068750F">
        <w:rPr>
          <w:rFonts w:ascii="Times New Roman" w:hAnsi="Times New Roman" w:cs="Times New Roman"/>
          <w:sz w:val="28"/>
          <w:szCs w:val="28"/>
        </w:rPr>
        <w:t xml:space="preserve">Можно сделать вывод, что использование ИКТ в настоящее время является неотъемлемой частью учебно-воспитательного процесса в средней школе, способствует модернизации общего образования, позволяет осуществить </w:t>
      </w:r>
      <w:proofErr w:type="spellStart"/>
      <w:r w:rsidRPr="0068750F">
        <w:rPr>
          <w:rFonts w:ascii="Times New Roman" w:hAnsi="Times New Roman" w:cs="Times New Roman"/>
          <w:sz w:val="28"/>
          <w:szCs w:val="28"/>
        </w:rPr>
        <w:t>деятельностный</w:t>
      </w:r>
      <w:proofErr w:type="spellEnd"/>
      <w:r w:rsidRPr="0068750F">
        <w:rPr>
          <w:rFonts w:ascii="Times New Roman" w:hAnsi="Times New Roman" w:cs="Times New Roman"/>
          <w:sz w:val="28"/>
          <w:szCs w:val="28"/>
        </w:rPr>
        <w:t xml:space="preserve"> подход</w:t>
      </w:r>
      <w:r w:rsidR="000D32D4" w:rsidRPr="0068750F">
        <w:rPr>
          <w:rFonts w:ascii="Times New Roman" w:hAnsi="Times New Roman" w:cs="Times New Roman"/>
          <w:sz w:val="28"/>
          <w:szCs w:val="28"/>
        </w:rPr>
        <w:t xml:space="preserve"> </w:t>
      </w:r>
      <w:r w:rsidRPr="0068750F">
        <w:rPr>
          <w:rFonts w:ascii="Times New Roman" w:hAnsi="Times New Roman" w:cs="Times New Roman"/>
          <w:sz w:val="28"/>
          <w:szCs w:val="28"/>
        </w:rPr>
        <w:t xml:space="preserve"> в обучении и успешно формировать коммуникативную и информационную компетенции учащихся. </w:t>
      </w:r>
    </w:p>
    <w:p w:rsidR="00EB5F7A" w:rsidRPr="0068750F" w:rsidRDefault="004F50AB" w:rsidP="0068750F">
      <w:pPr>
        <w:pStyle w:val="a4"/>
        <w:ind w:firstLine="567"/>
        <w:jc w:val="both"/>
        <w:rPr>
          <w:rFonts w:ascii="Times New Roman" w:hAnsi="Times New Roman" w:cs="Times New Roman"/>
          <w:sz w:val="28"/>
          <w:szCs w:val="28"/>
        </w:rPr>
      </w:pPr>
      <w:r w:rsidRPr="0068750F">
        <w:rPr>
          <w:rFonts w:ascii="Times New Roman" w:hAnsi="Times New Roman" w:cs="Times New Roman"/>
          <w:sz w:val="28"/>
          <w:szCs w:val="28"/>
        </w:rPr>
        <w:t xml:space="preserve">Думаю, что наши школьники должны иметь доступное качественное образование. </w:t>
      </w:r>
      <w:r w:rsidR="00EB5F7A" w:rsidRPr="0068750F">
        <w:rPr>
          <w:rFonts w:ascii="Times New Roman" w:hAnsi="Times New Roman" w:cs="Times New Roman"/>
          <w:sz w:val="28"/>
          <w:szCs w:val="28"/>
        </w:rPr>
        <w:t>Чтобы дать импульс к творческому поиску, в котором рождается подлинный интерес к науке и познанию</w:t>
      </w:r>
      <w:r w:rsidR="000D32D4" w:rsidRPr="0068750F">
        <w:rPr>
          <w:rFonts w:ascii="Times New Roman" w:hAnsi="Times New Roman" w:cs="Times New Roman"/>
          <w:sz w:val="28"/>
          <w:szCs w:val="28"/>
        </w:rPr>
        <w:t xml:space="preserve">, </w:t>
      </w:r>
      <w:r w:rsidR="00EB5F7A" w:rsidRPr="0068750F">
        <w:rPr>
          <w:rFonts w:ascii="Times New Roman" w:hAnsi="Times New Roman" w:cs="Times New Roman"/>
          <w:sz w:val="28"/>
          <w:szCs w:val="28"/>
        </w:rPr>
        <w:t>обучающиеся под руководством  учителей школы начали участвовать  во Всероссийских конкурсах:  в общероссийских предметных олимпиадах Института развития школьного</w:t>
      </w:r>
      <w:r w:rsidR="000D32D4" w:rsidRPr="0068750F">
        <w:rPr>
          <w:rFonts w:ascii="Times New Roman" w:hAnsi="Times New Roman" w:cs="Times New Roman"/>
          <w:sz w:val="28"/>
          <w:szCs w:val="28"/>
        </w:rPr>
        <w:t xml:space="preserve"> образования «</w:t>
      </w:r>
      <w:proofErr w:type="spellStart"/>
      <w:r w:rsidR="000D32D4" w:rsidRPr="0068750F">
        <w:rPr>
          <w:rFonts w:ascii="Times New Roman" w:hAnsi="Times New Roman" w:cs="Times New Roman"/>
          <w:sz w:val="28"/>
          <w:szCs w:val="28"/>
        </w:rPr>
        <w:t>Олимпус</w:t>
      </w:r>
      <w:proofErr w:type="spellEnd"/>
      <w:r w:rsidR="000D32D4" w:rsidRPr="0068750F">
        <w:rPr>
          <w:rFonts w:ascii="Times New Roman" w:hAnsi="Times New Roman" w:cs="Times New Roman"/>
          <w:sz w:val="28"/>
          <w:szCs w:val="28"/>
        </w:rPr>
        <w:t xml:space="preserve">» (мои учащиеся по английскому языку заняли 1-2 места), </w:t>
      </w:r>
      <w:r w:rsidR="00EB5F7A" w:rsidRPr="0068750F">
        <w:rPr>
          <w:rFonts w:ascii="Times New Roman" w:hAnsi="Times New Roman" w:cs="Times New Roman"/>
          <w:sz w:val="28"/>
          <w:szCs w:val="28"/>
        </w:rPr>
        <w:t>в  конкурсах Центра  поддержки талантливой молодёжи г</w:t>
      </w:r>
      <w:proofErr w:type="gramStart"/>
      <w:r w:rsidR="00EB5F7A" w:rsidRPr="0068750F">
        <w:rPr>
          <w:rFonts w:ascii="Times New Roman" w:hAnsi="Times New Roman" w:cs="Times New Roman"/>
          <w:sz w:val="28"/>
          <w:szCs w:val="28"/>
        </w:rPr>
        <w:t>.Б</w:t>
      </w:r>
      <w:proofErr w:type="gramEnd"/>
      <w:r w:rsidR="00EB5F7A" w:rsidRPr="0068750F">
        <w:rPr>
          <w:rFonts w:ascii="Times New Roman" w:hAnsi="Times New Roman" w:cs="Times New Roman"/>
          <w:sz w:val="28"/>
          <w:szCs w:val="28"/>
        </w:rPr>
        <w:t>ийск (педагоги  -</w:t>
      </w:r>
      <w:r w:rsidR="000D32D4" w:rsidRPr="0068750F">
        <w:rPr>
          <w:rFonts w:ascii="Times New Roman" w:hAnsi="Times New Roman" w:cs="Times New Roman"/>
          <w:sz w:val="28"/>
          <w:szCs w:val="28"/>
        </w:rPr>
        <w:t xml:space="preserve"> </w:t>
      </w:r>
      <w:proofErr w:type="spellStart"/>
      <w:r w:rsidR="000D32D4" w:rsidRPr="0068750F">
        <w:rPr>
          <w:rFonts w:ascii="Times New Roman" w:hAnsi="Times New Roman" w:cs="Times New Roman"/>
          <w:sz w:val="28"/>
          <w:szCs w:val="28"/>
        </w:rPr>
        <w:t>Тазетдинов</w:t>
      </w:r>
      <w:proofErr w:type="spellEnd"/>
      <w:r w:rsidR="000D32D4" w:rsidRPr="0068750F">
        <w:rPr>
          <w:rFonts w:ascii="Times New Roman" w:hAnsi="Times New Roman" w:cs="Times New Roman"/>
          <w:sz w:val="28"/>
          <w:szCs w:val="28"/>
        </w:rPr>
        <w:t xml:space="preserve"> Р. Т., Султанова Р. С.)</w:t>
      </w:r>
      <w:r w:rsidR="00EB5F7A" w:rsidRPr="0068750F">
        <w:rPr>
          <w:rFonts w:ascii="Times New Roman" w:hAnsi="Times New Roman" w:cs="Times New Roman"/>
          <w:sz w:val="28"/>
          <w:szCs w:val="28"/>
        </w:rPr>
        <w:t xml:space="preserve">  Участие в них способствует расширению кругозора и интеллектуальному росту учащихся, помогает профессиональному самоопределению старшеклассников. </w:t>
      </w:r>
    </w:p>
    <w:p w:rsidR="00EB5F7A" w:rsidRPr="0068750F" w:rsidRDefault="00EB5F7A" w:rsidP="0068750F">
      <w:pPr>
        <w:pStyle w:val="a4"/>
        <w:ind w:firstLine="567"/>
        <w:jc w:val="both"/>
        <w:rPr>
          <w:rFonts w:ascii="Times New Roman" w:hAnsi="Times New Roman" w:cs="Times New Roman"/>
          <w:sz w:val="28"/>
          <w:szCs w:val="28"/>
        </w:rPr>
      </w:pPr>
      <w:r w:rsidRPr="0068750F">
        <w:rPr>
          <w:rFonts w:ascii="Times New Roman" w:hAnsi="Times New Roman" w:cs="Times New Roman"/>
          <w:sz w:val="28"/>
          <w:szCs w:val="28"/>
        </w:rPr>
        <w:lastRenderedPageBreak/>
        <w:t xml:space="preserve">Заочные олимпиады - конкурсы составляют ценное дополнение к учебной программе, и являются независимым источником проверки знаний учеников. </w:t>
      </w:r>
    </w:p>
    <w:p w:rsidR="00EB5F7A" w:rsidRPr="0068750F" w:rsidRDefault="00EB5F7A" w:rsidP="0068750F">
      <w:pPr>
        <w:pStyle w:val="a4"/>
        <w:ind w:firstLine="567"/>
        <w:jc w:val="both"/>
        <w:rPr>
          <w:rFonts w:ascii="Times New Roman" w:hAnsi="Times New Roman" w:cs="Times New Roman"/>
          <w:sz w:val="28"/>
          <w:szCs w:val="28"/>
        </w:rPr>
      </w:pPr>
      <w:r w:rsidRPr="0068750F">
        <w:rPr>
          <w:rFonts w:ascii="Times New Roman" w:hAnsi="Times New Roman" w:cs="Times New Roman"/>
          <w:sz w:val="28"/>
          <w:szCs w:val="28"/>
        </w:rPr>
        <w:t>Использование электронных образовательных ресурсов в процессе обучения предоставляет большие возможности и перспективы для самостоятельной творческой и исследовательской деятельности. Обучающиеся школы каждый год принимают участие в  районных НПК (руководители –</w:t>
      </w:r>
      <w:r w:rsidR="000D32D4" w:rsidRPr="0068750F">
        <w:rPr>
          <w:rFonts w:ascii="Times New Roman" w:hAnsi="Times New Roman" w:cs="Times New Roman"/>
          <w:sz w:val="28"/>
          <w:szCs w:val="28"/>
        </w:rPr>
        <w:t xml:space="preserve"> </w:t>
      </w:r>
      <w:proofErr w:type="spellStart"/>
      <w:r w:rsidR="00EB0BB4">
        <w:rPr>
          <w:rFonts w:ascii="Times New Roman" w:hAnsi="Times New Roman" w:cs="Times New Roman"/>
          <w:sz w:val="28"/>
          <w:szCs w:val="28"/>
        </w:rPr>
        <w:t>Мухаметьянова</w:t>
      </w:r>
      <w:proofErr w:type="spellEnd"/>
      <w:r w:rsidR="00EB0BB4">
        <w:rPr>
          <w:rFonts w:ascii="Times New Roman" w:hAnsi="Times New Roman" w:cs="Times New Roman"/>
          <w:sz w:val="28"/>
          <w:szCs w:val="28"/>
        </w:rPr>
        <w:t xml:space="preserve"> Э.Р.</w:t>
      </w:r>
      <w:r w:rsidR="000D32D4" w:rsidRPr="0068750F">
        <w:rPr>
          <w:rFonts w:ascii="Times New Roman" w:hAnsi="Times New Roman" w:cs="Times New Roman"/>
          <w:sz w:val="28"/>
          <w:szCs w:val="28"/>
        </w:rPr>
        <w:t xml:space="preserve">, </w:t>
      </w:r>
      <w:proofErr w:type="spellStart"/>
      <w:r w:rsidR="000D32D4" w:rsidRPr="0068750F">
        <w:rPr>
          <w:rFonts w:ascii="Times New Roman" w:hAnsi="Times New Roman" w:cs="Times New Roman"/>
          <w:sz w:val="28"/>
          <w:szCs w:val="28"/>
        </w:rPr>
        <w:t>Гималетдинова</w:t>
      </w:r>
      <w:proofErr w:type="spellEnd"/>
      <w:r w:rsidR="000D32D4" w:rsidRPr="0068750F">
        <w:rPr>
          <w:rFonts w:ascii="Times New Roman" w:hAnsi="Times New Roman" w:cs="Times New Roman"/>
          <w:sz w:val="28"/>
          <w:szCs w:val="28"/>
        </w:rPr>
        <w:t xml:space="preserve"> Р. М., Князева З. </w:t>
      </w:r>
      <w:proofErr w:type="gramStart"/>
      <w:r w:rsidR="000D32D4" w:rsidRPr="0068750F">
        <w:rPr>
          <w:rFonts w:ascii="Times New Roman" w:hAnsi="Times New Roman" w:cs="Times New Roman"/>
          <w:sz w:val="28"/>
          <w:szCs w:val="28"/>
        </w:rPr>
        <w:t xml:space="preserve">М.) </w:t>
      </w:r>
      <w:proofErr w:type="gramEnd"/>
      <w:r w:rsidRPr="0068750F">
        <w:rPr>
          <w:rFonts w:ascii="Times New Roman" w:hAnsi="Times New Roman" w:cs="Times New Roman"/>
          <w:sz w:val="28"/>
          <w:szCs w:val="28"/>
        </w:rPr>
        <w:t xml:space="preserve">Каждое выступление сопровождалось </w:t>
      </w:r>
      <w:proofErr w:type="spellStart"/>
      <w:r w:rsidRPr="0068750F">
        <w:rPr>
          <w:rFonts w:ascii="Times New Roman" w:hAnsi="Times New Roman" w:cs="Times New Roman"/>
          <w:sz w:val="28"/>
          <w:szCs w:val="28"/>
        </w:rPr>
        <w:t>мультимедийной</w:t>
      </w:r>
      <w:proofErr w:type="spellEnd"/>
      <w:r w:rsidRPr="0068750F">
        <w:rPr>
          <w:rFonts w:ascii="Times New Roman" w:hAnsi="Times New Roman" w:cs="Times New Roman"/>
          <w:sz w:val="28"/>
          <w:szCs w:val="28"/>
        </w:rPr>
        <w:t xml:space="preserve"> презентацией. </w:t>
      </w:r>
    </w:p>
    <w:p w:rsidR="00EB5F7A" w:rsidRPr="006969D6" w:rsidRDefault="00D56529" w:rsidP="006969D6">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5E0E92" w:rsidRPr="0068750F">
        <w:rPr>
          <w:rFonts w:ascii="Times New Roman" w:hAnsi="Times New Roman" w:cs="Times New Roman"/>
          <w:sz w:val="28"/>
          <w:szCs w:val="28"/>
        </w:rPr>
        <w:t xml:space="preserve">    </w:t>
      </w:r>
      <w:r w:rsidR="00EB5F7A" w:rsidRPr="0068750F">
        <w:rPr>
          <w:rFonts w:ascii="Times New Roman" w:hAnsi="Times New Roman" w:cs="Times New Roman"/>
          <w:sz w:val="28"/>
          <w:szCs w:val="28"/>
        </w:rPr>
        <w:t xml:space="preserve">Эффективность  использования   в педагогической  деятельности  достижений  электронного  обучения   напрямую  связана  </w:t>
      </w:r>
      <w:r w:rsidR="00EB5F7A" w:rsidRPr="006969D6">
        <w:rPr>
          <w:rFonts w:ascii="Times New Roman" w:hAnsi="Times New Roman" w:cs="Times New Roman"/>
          <w:sz w:val="28"/>
          <w:szCs w:val="28"/>
        </w:rPr>
        <w:t>с     использованием   проектных  и  исследовательских  технологий.</w:t>
      </w:r>
    </w:p>
    <w:p w:rsidR="00EB5F7A" w:rsidRPr="0068750F" w:rsidRDefault="00EB5F7A" w:rsidP="0068750F">
      <w:pPr>
        <w:tabs>
          <w:tab w:val="num" w:pos="1134"/>
        </w:tabs>
        <w:spacing w:line="240" w:lineRule="auto"/>
        <w:ind w:firstLine="567"/>
        <w:jc w:val="both"/>
        <w:rPr>
          <w:rFonts w:ascii="Times New Roman" w:eastAsia="Times New Roman" w:hAnsi="Times New Roman" w:cs="Times New Roman"/>
          <w:sz w:val="28"/>
          <w:szCs w:val="28"/>
          <w:lang w:eastAsia="ru-RU"/>
        </w:rPr>
      </w:pPr>
      <w:r w:rsidRPr="0068750F">
        <w:rPr>
          <w:rFonts w:ascii="Times New Roman" w:eastAsia="Times New Roman" w:hAnsi="Times New Roman" w:cs="Times New Roman"/>
          <w:sz w:val="28"/>
          <w:szCs w:val="28"/>
          <w:lang w:eastAsia="ru-RU"/>
        </w:rPr>
        <w:t xml:space="preserve">Компьютер использую на всех этапах обучения: при объяснении нового материала, закреплении, повторении, контроле знаний, умений и навыков. При этом для ученика он выполняет различные функции: учителя, рабочего инструмента, объекта обучения, сотрудничающего коллектива, игровой среды. </w:t>
      </w:r>
    </w:p>
    <w:p w:rsidR="00EB5F7A" w:rsidRPr="0068750F" w:rsidRDefault="00EB5F7A" w:rsidP="0068750F">
      <w:pPr>
        <w:tabs>
          <w:tab w:val="num" w:pos="1134"/>
        </w:tabs>
        <w:spacing w:line="240" w:lineRule="auto"/>
        <w:ind w:firstLine="567"/>
        <w:jc w:val="both"/>
        <w:rPr>
          <w:rFonts w:ascii="Times New Roman" w:eastAsia="Times New Roman" w:hAnsi="Times New Roman" w:cs="Times New Roman"/>
          <w:sz w:val="28"/>
          <w:szCs w:val="28"/>
          <w:lang w:eastAsia="ru-RU"/>
        </w:rPr>
      </w:pPr>
      <w:r w:rsidRPr="0068750F">
        <w:rPr>
          <w:rFonts w:ascii="Times New Roman" w:eastAsia="Times New Roman" w:hAnsi="Times New Roman" w:cs="Times New Roman"/>
          <w:sz w:val="28"/>
          <w:szCs w:val="28"/>
          <w:lang w:eastAsia="ru-RU"/>
        </w:rPr>
        <w:t xml:space="preserve">Активно использую интерактивную доску и </w:t>
      </w:r>
      <w:proofErr w:type="spellStart"/>
      <w:r w:rsidRPr="0068750F">
        <w:rPr>
          <w:rFonts w:ascii="Times New Roman" w:eastAsia="Times New Roman" w:hAnsi="Times New Roman" w:cs="Times New Roman"/>
          <w:sz w:val="28"/>
          <w:szCs w:val="28"/>
          <w:lang w:eastAsia="ru-RU"/>
        </w:rPr>
        <w:t>мультимедийный</w:t>
      </w:r>
      <w:proofErr w:type="spellEnd"/>
      <w:r w:rsidRPr="0068750F">
        <w:rPr>
          <w:rFonts w:ascii="Times New Roman" w:eastAsia="Times New Roman" w:hAnsi="Times New Roman" w:cs="Times New Roman"/>
          <w:sz w:val="28"/>
          <w:szCs w:val="28"/>
          <w:lang w:eastAsia="ru-RU"/>
        </w:rPr>
        <w:t xml:space="preserve"> проектор. </w:t>
      </w:r>
    </w:p>
    <w:p w:rsidR="004F50AB" w:rsidRPr="0068750F" w:rsidRDefault="004F50AB" w:rsidP="0068750F">
      <w:pPr>
        <w:tabs>
          <w:tab w:val="num" w:pos="1134"/>
        </w:tabs>
        <w:spacing w:line="240" w:lineRule="auto"/>
        <w:ind w:firstLine="567"/>
        <w:jc w:val="both"/>
        <w:rPr>
          <w:rFonts w:ascii="Times New Roman" w:eastAsia="Times New Roman" w:hAnsi="Times New Roman" w:cs="Times New Roman"/>
          <w:sz w:val="28"/>
          <w:szCs w:val="28"/>
          <w:lang w:eastAsia="ru-RU"/>
        </w:rPr>
      </w:pPr>
      <w:r w:rsidRPr="0068750F">
        <w:rPr>
          <w:rFonts w:ascii="Times New Roman" w:eastAsia="Times New Roman" w:hAnsi="Times New Roman" w:cs="Times New Roman"/>
          <w:sz w:val="28"/>
          <w:szCs w:val="28"/>
          <w:lang w:eastAsia="ru-RU"/>
        </w:rPr>
        <w:t xml:space="preserve">Владение ИКТ на должном уровне позволяет мне самостоятельно создавать учебно-методические материалы:  </w:t>
      </w:r>
      <w:proofErr w:type="spellStart"/>
      <w:r w:rsidRPr="0068750F">
        <w:rPr>
          <w:rFonts w:ascii="Times New Roman" w:eastAsia="Times New Roman" w:hAnsi="Times New Roman" w:cs="Times New Roman"/>
          <w:sz w:val="28"/>
          <w:szCs w:val="28"/>
          <w:lang w:eastAsia="ru-RU"/>
        </w:rPr>
        <w:t>мультимедийные</w:t>
      </w:r>
      <w:proofErr w:type="spellEnd"/>
      <w:r w:rsidRPr="0068750F">
        <w:rPr>
          <w:rFonts w:ascii="Times New Roman" w:eastAsia="Times New Roman" w:hAnsi="Times New Roman" w:cs="Times New Roman"/>
          <w:sz w:val="28"/>
          <w:szCs w:val="28"/>
          <w:lang w:eastAsia="ru-RU"/>
        </w:rPr>
        <w:t xml:space="preserve"> презентации (программа </w:t>
      </w:r>
      <w:proofErr w:type="spellStart"/>
      <w:r w:rsidRPr="0068750F">
        <w:rPr>
          <w:rFonts w:ascii="Times New Roman" w:eastAsia="Times New Roman" w:hAnsi="Times New Roman" w:cs="Times New Roman"/>
          <w:sz w:val="28"/>
          <w:szCs w:val="28"/>
          <w:lang w:eastAsia="ru-RU"/>
        </w:rPr>
        <w:t>PowerPoint</w:t>
      </w:r>
      <w:proofErr w:type="spellEnd"/>
      <w:r w:rsidRPr="0068750F">
        <w:rPr>
          <w:rFonts w:ascii="Times New Roman" w:eastAsia="Times New Roman" w:hAnsi="Times New Roman" w:cs="Times New Roman"/>
          <w:sz w:val="28"/>
          <w:szCs w:val="28"/>
          <w:lang w:eastAsia="ru-RU"/>
        </w:rPr>
        <w:t>), интерактивные презентации, тесты.</w:t>
      </w:r>
    </w:p>
    <w:p w:rsidR="00782115" w:rsidRPr="0068750F" w:rsidRDefault="00782115" w:rsidP="0068750F">
      <w:pPr>
        <w:widowControl w:val="0"/>
        <w:spacing w:line="240" w:lineRule="auto"/>
        <w:ind w:firstLine="567"/>
        <w:jc w:val="both"/>
        <w:rPr>
          <w:rFonts w:ascii="Times New Roman" w:hAnsi="Times New Roman" w:cs="Times New Roman"/>
          <w:sz w:val="28"/>
          <w:szCs w:val="28"/>
        </w:rPr>
      </w:pPr>
      <w:r w:rsidRPr="0068750F">
        <w:rPr>
          <w:rFonts w:ascii="Times New Roman" w:hAnsi="Times New Roman" w:cs="Times New Roman"/>
          <w:sz w:val="28"/>
          <w:szCs w:val="28"/>
        </w:rPr>
        <w:t>ИКТ помогает повышать интерес учащихся к учёбе, наглядно воспринимать учебный материал, позволяет учителю показать изучаемый материал с наиболее яркой и важной стороны. На уроках используются различные ресурсы, сочетаются разнообразные элементы. И это всё помогает ученикам получать более прочные знания. Ученик образно мыслит, далее эти зрительные образы будут способствовать лучшему усвоению материала.</w:t>
      </w:r>
    </w:p>
    <w:p w:rsidR="00782115" w:rsidRPr="0068750F" w:rsidRDefault="00782115" w:rsidP="0068750F">
      <w:pPr>
        <w:widowControl w:val="0"/>
        <w:spacing w:line="240" w:lineRule="auto"/>
        <w:ind w:firstLine="567"/>
        <w:jc w:val="both"/>
        <w:rPr>
          <w:rFonts w:ascii="Times New Roman" w:hAnsi="Times New Roman" w:cs="Times New Roman"/>
          <w:sz w:val="28"/>
          <w:szCs w:val="28"/>
        </w:rPr>
      </w:pPr>
      <w:r w:rsidRPr="0068750F">
        <w:rPr>
          <w:rFonts w:ascii="Times New Roman" w:hAnsi="Times New Roman" w:cs="Times New Roman"/>
          <w:sz w:val="28"/>
          <w:szCs w:val="28"/>
        </w:rPr>
        <w:t xml:space="preserve">У учащихся в связи с появлением сети Интернет появилась возможность решение заданий, тестов в сети в </w:t>
      </w:r>
      <w:proofErr w:type="spellStart"/>
      <w:r w:rsidRPr="0068750F">
        <w:rPr>
          <w:rFonts w:ascii="Times New Roman" w:hAnsi="Times New Roman" w:cs="Times New Roman"/>
          <w:sz w:val="28"/>
          <w:szCs w:val="28"/>
        </w:rPr>
        <w:t>online</w:t>
      </w:r>
      <w:proofErr w:type="spellEnd"/>
      <w:r w:rsidRPr="0068750F">
        <w:rPr>
          <w:rFonts w:ascii="Times New Roman" w:hAnsi="Times New Roman" w:cs="Times New Roman"/>
          <w:sz w:val="28"/>
          <w:szCs w:val="28"/>
        </w:rPr>
        <w:t xml:space="preserve"> режиме в школе во время уроков, вне урока и дома самостоятельно. Ученик становится равноценным участником образовательного процесса. Составленные мною тесты в программе </w:t>
      </w:r>
      <w:r w:rsidRPr="0068750F">
        <w:rPr>
          <w:rFonts w:ascii="Times New Roman" w:hAnsi="Times New Roman" w:cs="Times New Roman"/>
          <w:sz w:val="28"/>
          <w:szCs w:val="28"/>
          <w:lang w:val="en-US"/>
        </w:rPr>
        <w:t>EXCEL</w:t>
      </w:r>
      <w:r w:rsidRPr="0068750F">
        <w:rPr>
          <w:rFonts w:ascii="Times New Roman" w:hAnsi="Times New Roman" w:cs="Times New Roman"/>
          <w:sz w:val="28"/>
          <w:szCs w:val="28"/>
        </w:rPr>
        <w:t xml:space="preserve"> позволяют контролировать</w:t>
      </w:r>
      <w:r w:rsidR="00B23D91" w:rsidRPr="0068750F">
        <w:rPr>
          <w:rFonts w:ascii="Times New Roman" w:hAnsi="Times New Roman" w:cs="Times New Roman"/>
          <w:sz w:val="28"/>
          <w:szCs w:val="28"/>
        </w:rPr>
        <w:t xml:space="preserve"> </w:t>
      </w:r>
      <w:r w:rsidRPr="0068750F">
        <w:rPr>
          <w:rFonts w:ascii="Times New Roman" w:hAnsi="Times New Roman" w:cs="Times New Roman"/>
          <w:sz w:val="28"/>
          <w:szCs w:val="28"/>
        </w:rPr>
        <w:t xml:space="preserve"> </w:t>
      </w:r>
      <w:proofErr w:type="spellStart"/>
      <w:r w:rsidRPr="0068750F">
        <w:rPr>
          <w:rFonts w:ascii="Times New Roman" w:hAnsi="Times New Roman" w:cs="Times New Roman"/>
          <w:sz w:val="28"/>
          <w:szCs w:val="28"/>
        </w:rPr>
        <w:t>сформированность</w:t>
      </w:r>
      <w:proofErr w:type="spellEnd"/>
      <w:r w:rsidRPr="0068750F">
        <w:rPr>
          <w:rFonts w:ascii="Times New Roman" w:hAnsi="Times New Roman" w:cs="Times New Roman"/>
          <w:sz w:val="28"/>
          <w:szCs w:val="28"/>
        </w:rPr>
        <w:t xml:space="preserve"> грамматических навыков на основе тестовых заданий быстро и эффективно.</w:t>
      </w:r>
    </w:p>
    <w:p w:rsidR="00B23D91" w:rsidRPr="0068750F" w:rsidRDefault="00782115" w:rsidP="0068750F">
      <w:pPr>
        <w:tabs>
          <w:tab w:val="num" w:pos="1134"/>
        </w:tabs>
        <w:spacing w:line="240" w:lineRule="auto"/>
        <w:ind w:firstLine="567"/>
        <w:jc w:val="both"/>
        <w:rPr>
          <w:rFonts w:ascii="Times New Roman" w:eastAsia="Times New Roman" w:hAnsi="Times New Roman" w:cs="Times New Roman"/>
          <w:b/>
          <w:i/>
          <w:sz w:val="28"/>
          <w:szCs w:val="28"/>
          <w:lang w:eastAsia="ru-RU"/>
        </w:rPr>
      </w:pPr>
      <w:r w:rsidRPr="0068750F">
        <w:rPr>
          <w:rFonts w:ascii="Times New Roman" w:hAnsi="Times New Roman" w:cs="Times New Roman"/>
          <w:sz w:val="28"/>
          <w:szCs w:val="28"/>
        </w:rPr>
        <w:t>Считаю, что электронное обучение в настоящее время становится самым актуальным, эффективным инструментом для проведения учебных занятий</w:t>
      </w:r>
      <w:r w:rsidR="00B23D91" w:rsidRPr="0068750F">
        <w:rPr>
          <w:rFonts w:ascii="Times New Roman" w:hAnsi="Times New Roman" w:cs="Times New Roman"/>
          <w:sz w:val="28"/>
          <w:szCs w:val="28"/>
        </w:rPr>
        <w:t>.</w:t>
      </w:r>
    </w:p>
    <w:p w:rsidR="00D56529" w:rsidRDefault="00B23D91" w:rsidP="0068750F">
      <w:pPr>
        <w:suppressAutoHyphens w:val="0"/>
        <w:autoSpaceDE w:val="0"/>
        <w:autoSpaceDN w:val="0"/>
        <w:adjustRightInd w:val="0"/>
        <w:spacing w:line="240" w:lineRule="auto"/>
        <w:ind w:firstLine="567"/>
        <w:jc w:val="both"/>
        <w:rPr>
          <w:rFonts w:ascii="Times New Roman" w:eastAsiaTheme="minorHAnsi" w:hAnsi="Times New Roman" w:cs="Times New Roman"/>
          <w:color w:val="000000"/>
          <w:kern w:val="0"/>
          <w:sz w:val="28"/>
          <w:szCs w:val="28"/>
          <w:lang w:eastAsia="en-US" w:bidi="ar-SA"/>
        </w:rPr>
      </w:pPr>
      <w:r w:rsidRPr="0068750F">
        <w:rPr>
          <w:rFonts w:ascii="Times New Roman" w:eastAsiaTheme="minorHAnsi" w:hAnsi="Times New Roman" w:cs="Times New Roman"/>
          <w:color w:val="000000"/>
          <w:kern w:val="0"/>
          <w:sz w:val="28"/>
          <w:szCs w:val="28"/>
          <w:lang w:eastAsia="en-US" w:bidi="ar-SA"/>
        </w:rPr>
        <w:t xml:space="preserve"> Родной язык играет главенствующую роль в формировании сознания</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ребенка, при введении его в мир культуры своего народа, а затем служит</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 xml:space="preserve">платформой и при постижении других языков, культур. </w:t>
      </w:r>
    </w:p>
    <w:p w:rsidR="00B23D91" w:rsidRPr="0068750F" w:rsidRDefault="00B23D91" w:rsidP="0068750F">
      <w:pPr>
        <w:suppressAutoHyphens w:val="0"/>
        <w:autoSpaceDE w:val="0"/>
        <w:autoSpaceDN w:val="0"/>
        <w:adjustRightInd w:val="0"/>
        <w:spacing w:line="240" w:lineRule="auto"/>
        <w:ind w:firstLine="567"/>
        <w:jc w:val="both"/>
        <w:rPr>
          <w:rFonts w:ascii="Times New Roman" w:eastAsiaTheme="minorHAnsi" w:hAnsi="Times New Roman" w:cs="Times New Roman"/>
          <w:color w:val="000000"/>
          <w:kern w:val="0"/>
          <w:sz w:val="28"/>
          <w:szCs w:val="28"/>
          <w:lang w:eastAsia="en-US" w:bidi="ar-SA"/>
        </w:rPr>
      </w:pPr>
      <w:r w:rsidRPr="0068750F">
        <w:rPr>
          <w:rFonts w:ascii="Times New Roman" w:eastAsiaTheme="minorHAnsi" w:hAnsi="Times New Roman" w:cs="Times New Roman"/>
          <w:color w:val="000000"/>
          <w:kern w:val="0"/>
          <w:sz w:val="28"/>
          <w:szCs w:val="28"/>
          <w:lang w:eastAsia="en-US" w:bidi="ar-SA"/>
        </w:rPr>
        <w:t>Применение ЭОР сети Интернет на уроках татарского языка и</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литературы разнообразит, привнесет элемент новизны в учебный процесс и</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поможет пробудить интерес детей к познанию тайны слова, его этимологии,</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что в свою очередь поможет воспитать любовь к чтению на родном языке.</w:t>
      </w:r>
    </w:p>
    <w:p w:rsidR="00B23D91" w:rsidRPr="0068750F" w:rsidRDefault="00B23D91" w:rsidP="0068750F">
      <w:pPr>
        <w:suppressAutoHyphens w:val="0"/>
        <w:autoSpaceDE w:val="0"/>
        <w:autoSpaceDN w:val="0"/>
        <w:adjustRightInd w:val="0"/>
        <w:spacing w:line="240" w:lineRule="auto"/>
        <w:ind w:firstLine="567"/>
        <w:jc w:val="both"/>
        <w:rPr>
          <w:rFonts w:ascii="Times New Roman" w:eastAsiaTheme="minorHAnsi" w:hAnsi="Times New Roman" w:cs="Times New Roman"/>
          <w:color w:val="000000"/>
          <w:kern w:val="0"/>
          <w:sz w:val="28"/>
          <w:szCs w:val="28"/>
          <w:lang w:eastAsia="en-US" w:bidi="ar-SA"/>
        </w:rPr>
      </w:pPr>
      <w:r w:rsidRPr="0068750F">
        <w:rPr>
          <w:rFonts w:ascii="Times New Roman" w:eastAsiaTheme="minorHAnsi" w:hAnsi="Times New Roman" w:cs="Times New Roman"/>
          <w:color w:val="000000"/>
          <w:kern w:val="0"/>
          <w:sz w:val="28"/>
          <w:szCs w:val="28"/>
          <w:lang w:eastAsia="en-US" w:bidi="ar-SA"/>
        </w:rPr>
        <w:t>Информационно-коммуникационные технологии при построении</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урока с применением ЭОР выступают в роли инструмента добывания знаний</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 xml:space="preserve">и добавляют </w:t>
      </w:r>
      <w:r w:rsidRPr="0068750F">
        <w:rPr>
          <w:rFonts w:ascii="Times New Roman" w:eastAsiaTheme="minorHAnsi" w:hAnsi="Times New Roman" w:cs="Times New Roman"/>
          <w:color w:val="000000"/>
          <w:kern w:val="0"/>
          <w:sz w:val="28"/>
          <w:szCs w:val="28"/>
          <w:lang w:eastAsia="en-US" w:bidi="ar-SA"/>
        </w:rPr>
        <w:lastRenderedPageBreak/>
        <w:t>больше самостоятельности, активности в деятельность</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учащихся, что особенно актуально в условиях новых ФГОС.</w:t>
      </w:r>
    </w:p>
    <w:p w:rsidR="00B23D91" w:rsidRPr="0068750F" w:rsidRDefault="00B23D91" w:rsidP="0068750F">
      <w:pPr>
        <w:suppressAutoHyphens w:val="0"/>
        <w:autoSpaceDE w:val="0"/>
        <w:autoSpaceDN w:val="0"/>
        <w:adjustRightInd w:val="0"/>
        <w:spacing w:line="240" w:lineRule="auto"/>
        <w:ind w:firstLine="567"/>
        <w:jc w:val="both"/>
        <w:rPr>
          <w:rFonts w:ascii="Times New Roman" w:eastAsiaTheme="minorHAnsi" w:hAnsi="Times New Roman" w:cs="Times New Roman"/>
          <w:color w:val="000000"/>
          <w:kern w:val="0"/>
          <w:sz w:val="28"/>
          <w:szCs w:val="28"/>
          <w:lang w:eastAsia="en-US" w:bidi="ar-SA"/>
        </w:rPr>
      </w:pPr>
      <w:r w:rsidRPr="0068750F">
        <w:rPr>
          <w:rFonts w:ascii="Times New Roman" w:eastAsiaTheme="minorHAnsi" w:hAnsi="Times New Roman" w:cs="Times New Roman"/>
          <w:color w:val="000000"/>
          <w:kern w:val="0"/>
          <w:sz w:val="28"/>
          <w:szCs w:val="28"/>
          <w:lang w:eastAsia="en-US" w:bidi="ar-SA"/>
        </w:rPr>
        <w:t>В последние годы произведения татарских писателей представлены  в</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сети Интернет: в электронных библиотеках, на сайтах журналов, в</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образовательных порталах.  Доступны статьи, находящиеся в архивах, всегда</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можно познакомиться с новинками и критическими публикациями, становясь</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 xml:space="preserve">осведомленным в вопросах поэзии, прозы современности. </w:t>
      </w:r>
    </w:p>
    <w:p w:rsidR="00B23D91" w:rsidRPr="0068750F" w:rsidRDefault="00B23D91" w:rsidP="0068750F">
      <w:pPr>
        <w:suppressAutoHyphens w:val="0"/>
        <w:autoSpaceDE w:val="0"/>
        <w:autoSpaceDN w:val="0"/>
        <w:adjustRightInd w:val="0"/>
        <w:spacing w:line="240" w:lineRule="auto"/>
        <w:ind w:firstLine="567"/>
        <w:jc w:val="both"/>
        <w:rPr>
          <w:rFonts w:ascii="Times New Roman" w:eastAsiaTheme="minorHAnsi" w:hAnsi="Times New Roman" w:cs="Times New Roman"/>
          <w:color w:val="000000"/>
          <w:kern w:val="0"/>
          <w:sz w:val="28"/>
          <w:szCs w:val="28"/>
          <w:lang w:eastAsia="en-US" w:bidi="ar-SA"/>
        </w:rPr>
      </w:pPr>
      <w:r w:rsidRPr="0068750F">
        <w:rPr>
          <w:rFonts w:ascii="Times New Roman" w:eastAsiaTheme="minorHAnsi" w:hAnsi="Times New Roman" w:cs="Times New Roman"/>
          <w:color w:val="000000"/>
          <w:kern w:val="0"/>
          <w:sz w:val="28"/>
          <w:szCs w:val="28"/>
          <w:lang w:eastAsia="en-US" w:bidi="ar-SA"/>
        </w:rPr>
        <w:t>Много сайтов, организующих изучение татарского языка,</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 xml:space="preserve">предлагающих </w:t>
      </w:r>
      <w:proofErr w:type="spellStart"/>
      <w:r w:rsidRPr="0068750F">
        <w:rPr>
          <w:rFonts w:ascii="Times New Roman" w:eastAsiaTheme="minorHAnsi" w:hAnsi="Times New Roman" w:cs="Times New Roman"/>
          <w:color w:val="000000"/>
          <w:kern w:val="0"/>
          <w:sz w:val="28"/>
          <w:szCs w:val="28"/>
          <w:lang w:eastAsia="en-US" w:bidi="ar-SA"/>
        </w:rPr>
        <w:t>on-line</w:t>
      </w:r>
      <w:proofErr w:type="spellEnd"/>
      <w:r w:rsidRPr="0068750F">
        <w:rPr>
          <w:rFonts w:ascii="Times New Roman" w:eastAsiaTheme="minorHAnsi" w:hAnsi="Times New Roman" w:cs="Times New Roman"/>
          <w:color w:val="000000"/>
          <w:kern w:val="0"/>
          <w:sz w:val="28"/>
          <w:szCs w:val="28"/>
          <w:lang w:eastAsia="en-US" w:bidi="ar-SA"/>
        </w:rPr>
        <w:t xml:space="preserve"> словари. Все эти материалы можно с большим успехом</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применять на уроках татарского языка и литературы. Есть научн</w:t>
      </w:r>
      <w:proofErr w:type="gramStart"/>
      <w:r w:rsidRPr="0068750F">
        <w:rPr>
          <w:rFonts w:ascii="Times New Roman" w:eastAsiaTheme="minorHAnsi" w:hAnsi="Times New Roman" w:cs="Times New Roman"/>
          <w:color w:val="000000"/>
          <w:kern w:val="0"/>
          <w:sz w:val="28"/>
          <w:szCs w:val="28"/>
          <w:lang w:eastAsia="en-US" w:bidi="ar-SA"/>
        </w:rPr>
        <w:t>о-</w:t>
      </w:r>
      <w:proofErr w:type="gramEnd"/>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популярные статьи, которые требуют глубокого осмысления учителем,</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прежде чем ее содержание преподнести детям. Есть ресурсы, информацию с</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которых можно применить в готовом виде. Мультфильмы, снятые по известным поэтическим произведениям</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татарских поэтов, таких как «</w:t>
      </w:r>
      <w:proofErr w:type="spellStart"/>
      <w:r w:rsidRPr="0068750F">
        <w:rPr>
          <w:rFonts w:ascii="Times New Roman" w:eastAsiaTheme="minorHAnsi" w:hAnsi="Times New Roman" w:cs="Times New Roman"/>
          <w:color w:val="000000"/>
          <w:kern w:val="0"/>
          <w:sz w:val="28"/>
          <w:szCs w:val="28"/>
          <w:lang w:eastAsia="en-US" w:bidi="ar-SA"/>
        </w:rPr>
        <w:t>Эшк</w:t>
      </w:r>
      <w:proofErr w:type="spellEnd"/>
      <w:r w:rsidRPr="0068750F">
        <w:rPr>
          <w:rFonts w:ascii="Times New Roman" w:eastAsiaTheme="minorHAnsi" w:hAnsi="Times New Roman" w:cs="Times New Roman"/>
          <w:color w:val="000000"/>
          <w:kern w:val="0"/>
          <w:sz w:val="28"/>
          <w:szCs w:val="28"/>
          <w:lang w:val="tt-RU" w:eastAsia="en-US" w:bidi="ar-SA"/>
        </w:rPr>
        <w:t>ә өндәү</w:t>
      </w:r>
      <w:r w:rsidRPr="0068750F">
        <w:rPr>
          <w:rFonts w:ascii="Times New Roman" w:eastAsiaTheme="minorHAnsi" w:hAnsi="Times New Roman" w:cs="Times New Roman"/>
          <w:color w:val="000000"/>
          <w:kern w:val="0"/>
          <w:sz w:val="28"/>
          <w:szCs w:val="28"/>
          <w:lang w:eastAsia="en-US" w:bidi="ar-SA"/>
        </w:rPr>
        <w:t>», «</w:t>
      </w:r>
      <w:proofErr w:type="spellStart"/>
      <w:r w:rsidRPr="0068750F">
        <w:rPr>
          <w:rFonts w:ascii="Times New Roman" w:eastAsiaTheme="minorHAnsi" w:hAnsi="Times New Roman" w:cs="Times New Roman"/>
          <w:color w:val="000000"/>
          <w:kern w:val="0"/>
          <w:sz w:val="28"/>
          <w:szCs w:val="28"/>
          <w:lang w:eastAsia="en-US" w:bidi="ar-SA"/>
        </w:rPr>
        <w:t>Эш</w:t>
      </w:r>
      <w:proofErr w:type="spellEnd"/>
      <w:r w:rsidRPr="0068750F">
        <w:rPr>
          <w:rFonts w:ascii="Times New Roman" w:eastAsiaTheme="minorHAnsi" w:hAnsi="Times New Roman" w:cs="Times New Roman"/>
          <w:color w:val="000000"/>
          <w:kern w:val="0"/>
          <w:sz w:val="28"/>
          <w:szCs w:val="28"/>
          <w:lang w:eastAsia="en-US" w:bidi="ar-SA"/>
        </w:rPr>
        <w:t xml:space="preserve"> </w:t>
      </w:r>
      <w:proofErr w:type="spellStart"/>
      <w:r w:rsidRPr="0068750F">
        <w:rPr>
          <w:rFonts w:ascii="Times New Roman" w:eastAsiaTheme="minorHAnsi" w:hAnsi="Times New Roman" w:cs="Times New Roman"/>
          <w:color w:val="000000"/>
          <w:kern w:val="0"/>
          <w:sz w:val="28"/>
          <w:szCs w:val="28"/>
          <w:lang w:eastAsia="en-US" w:bidi="ar-SA"/>
        </w:rPr>
        <w:t>бетк</w:t>
      </w:r>
      <w:proofErr w:type="spellEnd"/>
      <w:r w:rsidRPr="0068750F">
        <w:rPr>
          <w:rFonts w:ascii="Times New Roman" w:eastAsiaTheme="minorHAnsi" w:hAnsi="Times New Roman" w:cs="Times New Roman"/>
          <w:color w:val="000000"/>
          <w:kern w:val="0"/>
          <w:sz w:val="28"/>
          <w:szCs w:val="28"/>
          <w:lang w:val="tt-RU" w:eastAsia="en-US" w:bidi="ar-SA"/>
        </w:rPr>
        <w:t>ә</w:t>
      </w:r>
      <w:r w:rsidRPr="0068750F">
        <w:rPr>
          <w:rFonts w:ascii="Times New Roman" w:eastAsiaTheme="minorHAnsi" w:hAnsi="Times New Roman" w:cs="Times New Roman"/>
          <w:color w:val="000000"/>
          <w:kern w:val="0"/>
          <w:sz w:val="28"/>
          <w:szCs w:val="28"/>
          <w:lang w:eastAsia="en-US" w:bidi="ar-SA"/>
        </w:rPr>
        <w:t xml:space="preserve">ч </w:t>
      </w:r>
      <w:proofErr w:type="spellStart"/>
      <w:r w:rsidRPr="0068750F">
        <w:rPr>
          <w:rFonts w:ascii="Times New Roman" w:eastAsiaTheme="minorHAnsi" w:hAnsi="Times New Roman" w:cs="Times New Roman"/>
          <w:color w:val="000000"/>
          <w:kern w:val="0"/>
          <w:sz w:val="28"/>
          <w:szCs w:val="28"/>
          <w:lang w:eastAsia="en-US" w:bidi="ar-SA"/>
        </w:rPr>
        <w:t>уйнарга</w:t>
      </w:r>
      <w:proofErr w:type="spellEnd"/>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ярый», «</w:t>
      </w:r>
      <w:proofErr w:type="spellStart"/>
      <w:r w:rsidRPr="0068750F">
        <w:rPr>
          <w:rFonts w:ascii="Times New Roman" w:eastAsiaTheme="minorHAnsi" w:hAnsi="Times New Roman" w:cs="Times New Roman"/>
          <w:color w:val="000000"/>
          <w:kern w:val="0"/>
          <w:sz w:val="28"/>
          <w:szCs w:val="28"/>
          <w:lang w:eastAsia="en-US" w:bidi="ar-SA"/>
        </w:rPr>
        <w:t>Янгыр</w:t>
      </w:r>
      <w:proofErr w:type="spellEnd"/>
      <w:r w:rsidRPr="0068750F">
        <w:rPr>
          <w:rFonts w:ascii="Times New Roman" w:eastAsiaTheme="minorHAnsi" w:hAnsi="Times New Roman" w:cs="Times New Roman"/>
          <w:color w:val="000000"/>
          <w:kern w:val="0"/>
          <w:sz w:val="28"/>
          <w:szCs w:val="28"/>
          <w:lang w:eastAsia="en-US" w:bidi="ar-SA"/>
        </w:rPr>
        <w:t xml:space="preserve"> илә </w:t>
      </w:r>
      <w:proofErr w:type="spellStart"/>
      <w:r w:rsidRPr="0068750F">
        <w:rPr>
          <w:rFonts w:ascii="Times New Roman" w:eastAsiaTheme="minorHAnsi" w:hAnsi="Times New Roman" w:cs="Times New Roman"/>
          <w:color w:val="000000"/>
          <w:kern w:val="0"/>
          <w:sz w:val="28"/>
          <w:szCs w:val="28"/>
          <w:lang w:eastAsia="en-US" w:bidi="ar-SA"/>
        </w:rPr>
        <w:t>кояш</w:t>
      </w:r>
      <w:proofErr w:type="spellEnd"/>
      <w:r w:rsidRPr="0068750F">
        <w:rPr>
          <w:rFonts w:ascii="Times New Roman" w:eastAsiaTheme="minorHAnsi" w:hAnsi="Times New Roman" w:cs="Times New Roman"/>
          <w:color w:val="000000"/>
          <w:kern w:val="0"/>
          <w:sz w:val="28"/>
          <w:szCs w:val="28"/>
          <w:lang w:eastAsia="en-US" w:bidi="ar-SA"/>
        </w:rPr>
        <w:t>», «</w:t>
      </w:r>
      <w:proofErr w:type="gramStart"/>
      <w:r w:rsidRPr="0068750F">
        <w:rPr>
          <w:rFonts w:ascii="Times New Roman" w:eastAsiaTheme="minorHAnsi" w:hAnsi="Times New Roman" w:cs="Times New Roman"/>
          <w:color w:val="000000"/>
          <w:kern w:val="0"/>
          <w:sz w:val="28"/>
          <w:szCs w:val="28"/>
          <w:lang w:eastAsia="en-US" w:bidi="ar-SA"/>
        </w:rPr>
        <w:t>Ш</w:t>
      </w:r>
      <w:proofErr w:type="gramEnd"/>
      <w:r w:rsidRPr="0068750F">
        <w:rPr>
          <w:rFonts w:ascii="Times New Roman" w:eastAsiaTheme="minorHAnsi" w:hAnsi="Times New Roman" w:cs="Times New Roman"/>
          <w:color w:val="000000"/>
          <w:kern w:val="0"/>
          <w:sz w:val="28"/>
          <w:szCs w:val="28"/>
          <w:lang w:val="tt-RU" w:eastAsia="en-US" w:bidi="ar-SA"/>
        </w:rPr>
        <w:t>үрә</w:t>
      </w:r>
      <w:proofErr w:type="spellStart"/>
      <w:r w:rsidRPr="0068750F">
        <w:rPr>
          <w:rFonts w:ascii="Times New Roman" w:eastAsiaTheme="minorHAnsi" w:hAnsi="Times New Roman" w:cs="Times New Roman"/>
          <w:color w:val="000000"/>
          <w:kern w:val="0"/>
          <w:sz w:val="28"/>
          <w:szCs w:val="28"/>
          <w:lang w:eastAsia="en-US" w:bidi="ar-SA"/>
        </w:rPr>
        <w:t>ле</w:t>
      </w:r>
      <w:proofErr w:type="spellEnd"/>
      <w:r w:rsidRPr="0068750F">
        <w:rPr>
          <w:rFonts w:ascii="Times New Roman" w:eastAsiaTheme="minorHAnsi" w:hAnsi="Times New Roman" w:cs="Times New Roman"/>
          <w:color w:val="000000"/>
          <w:kern w:val="0"/>
          <w:sz w:val="28"/>
          <w:szCs w:val="28"/>
          <w:lang w:eastAsia="en-US" w:bidi="ar-SA"/>
        </w:rPr>
        <w:t>» по произведениям Г. Тукая, «</w:t>
      </w:r>
      <w:proofErr w:type="spellStart"/>
      <w:r w:rsidRPr="0068750F">
        <w:rPr>
          <w:rFonts w:ascii="Times New Roman" w:eastAsiaTheme="minorHAnsi" w:hAnsi="Times New Roman" w:cs="Times New Roman"/>
          <w:color w:val="000000"/>
          <w:kern w:val="0"/>
          <w:sz w:val="28"/>
          <w:szCs w:val="28"/>
          <w:lang w:eastAsia="en-US" w:bidi="ar-SA"/>
        </w:rPr>
        <w:t>Куян</w:t>
      </w:r>
      <w:proofErr w:type="spellEnd"/>
      <w:r w:rsidR="00323241" w:rsidRPr="0068750F">
        <w:rPr>
          <w:rFonts w:ascii="Times New Roman" w:eastAsiaTheme="minorHAnsi" w:hAnsi="Times New Roman" w:cs="Times New Roman"/>
          <w:color w:val="000000"/>
          <w:kern w:val="0"/>
          <w:sz w:val="28"/>
          <w:szCs w:val="28"/>
          <w:lang w:eastAsia="en-US" w:bidi="ar-SA"/>
        </w:rPr>
        <w:t xml:space="preserve"> </w:t>
      </w:r>
      <w:proofErr w:type="spellStart"/>
      <w:r w:rsidRPr="0068750F">
        <w:rPr>
          <w:rFonts w:ascii="Times New Roman" w:eastAsiaTheme="minorHAnsi" w:hAnsi="Times New Roman" w:cs="Times New Roman"/>
          <w:color w:val="000000"/>
          <w:kern w:val="0"/>
          <w:sz w:val="28"/>
          <w:szCs w:val="28"/>
          <w:lang w:eastAsia="en-US" w:bidi="ar-SA"/>
        </w:rPr>
        <w:t>кызы</w:t>
      </w:r>
      <w:proofErr w:type="spellEnd"/>
      <w:r w:rsidRPr="0068750F">
        <w:rPr>
          <w:rFonts w:ascii="Times New Roman" w:eastAsiaTheme="minorHAnsi" w:hAnsi="Times New Roman" w:cs="Times New Roman"/>
          <w:color w:val="000000"/>
          <w:kern w:val="0"/>
          <w:sz w:val="28"/>
          <w:szCs w:val="28"/>
          <w:lang w:eastAsia="en-US" w:bidi="ar-SA"/>
        </w:rPr>
        <w:t>», и др., переведенные на</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 xml:space="preserve">татарский язык, которых можно посмотреть в </w:t>
      </w:r>
      <w:proofErr w:type="spellStart"/>
      <w:r w:rsidRPr="0068750F">
        <w:rPr>
          <w:rFonts w:ascii="Times New Roman" w:eastAsiaTheme="minorHAnsi" w:hAnsi="Times New Roman" w:cs="Times New Roman"/>
          <w:color w:val="000000"/>
          <w:kern w:val="0"/>
          <w:sz w:val="28"/>
          <w:szCs w:val="28"/>
          <w:lang w:eastAsia="en-US" w:bidi="ar-SA"/>
        </w:rPr>
        <w:t>YouTube</w:t>
      </w:r>
      <w:proofErr w:type="spellEnd"/>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FF"/>
          <w:kern w:val="0"/>
          <w:sz w:val="28"/>
          <w:szCs w:val="28"/>
          <w:lang w:eastAsia="en-US" w:bidi="ar-SA"/>
        </w:rPr>
        <w:t xml:space="preserve">http://www.youtube.com/watch?v=dVj6GWXpjoc </w:t>
      </w:r>
      <w:r w:rsidRPr="0068750F">
        <w:rPr>
          <w:rFonts w:ascii="Times New Roman" w:eastAsiaTheme="minorHAnsi" w:hAnsi="Times New Roman" w:cs="Times New Roman"/>
          <w:color w:val="000000"/>
          <w:kern w:val="0"/>
          <w:sz w:val="28"/>
          <w:szCs w:val="28"/>
          <w:lang w:eastAsia="en-US" w:bidi="ar-SA"/>
        </w:rPr>
        <w:t>на уроках при прохождении</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соответствующих тем (дружбы, доброты, трудолюбия, милосердия,</w:t>
      </w:r>
      <w:r w:rsidR="006969D6">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взаимопомощи).</w:t>
      </w:r>
    </w:p>
    <w:p w:rsidR="00B23D91" w:rsidRPr="0068750F" w:rsidRDefault="00B23D91" w:rsidP="0068750F">
      <w:pPr>
        <w:suppressAutoHyphens w:val="0"/>
        <w:autoSpaceDE w:val="0"/>
        <w:autoSpaceDN w:val="0"/>
        <w:adjustRightInd w:val="0"/>
        <w:spacing w:line="240" w:lineRule="auto"/>
        <w:ind w:firstLine="567"/>
        <w:jc w:val="both"/>
        <w:rPr>
          <w:rFonts w:ascii="Times New Roman" w:eastAsiaTheme="minorHAnsi" w:hAnsi="Times New Roman" w:cs="Times New Roman"/>
          <w:color w:val="000000"/>
          <w:kern w:val="0"/>
          <w:sz w:val="28"/>
          <w:szCs w:val="28"/>
          <w:lang w:eastAsia="en-US" w:bidi="ar-SA"/>
        </w:rPr>
      </w:pPr>
      <w:r w:rsidRPr="0068750F">
        <w:rPr>
          <w:rFonts w:ascii="Times New Roman" w:eastAsiaTheme="minorHAnsi" w:hAnsi="Times New Roman" w:cs="Times New Roman"/>
          <w:color w:val="000000"/>
          <w:kern w:val="0"/>
          <w:sz w:val="28"/>
          <w:szCs w:val="28"/>
          <w:lang w:eastAsia="en-US" w:bidi="ar-SA"/>
        </w:rPr>
        <w:t>Поэтическое произведение играет огромную роль при воспитании</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функционально грамотной, мыслящей личности. Потому что стих</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воздействует более эмоционально, на тонкие чувства человека и воспитывает</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в детях качества, нужные для жизни в обществе: чувство гордости за Родину,</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любовь и бережное отношение к окружающему миру, родным.</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Но и работа над поэтическим произведением сложнее: часто описание</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действительности передается через тропы, метафоры, что</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 xml:space="preserve"> затрудняет</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понимание. С другой стороны, дети вместе с учителем, раскрывая скрытый</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смысл таких произведений, домысливают, учатся рассуждать, делают</w:t>
      </w:r>
      <w:r w:rsidR="0068750F"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радостные открытия.</w:t>
      </w:r>
      <w:r w:rsidR="00323241"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Оформление работы над поэтическим произведением в слайды</w:t>
      </w:r>
      <w:r w:rsidR="0068750F"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рождает яркие эмоции у ребят, облегчает психологическое восприятие</w:t>
      </w:r>
      <w:r w:rsidR="0068750F"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 xml:space="preserve">содержания, развивает творческое мышление. Применение </w:t>
      </w:r>
      <w:proofErr w:type="spellStart"/>
      <w:r w:rsidRPr="0068750F">
        <w:rPr>
          <w:rFonts w:ascii="Times New Roman" w:eastAsiaTheme="minorHAnsi" w:hAnsi="Times New Roman" w:cs="Times New Roman"/>
          <w:color w:val="000000"/>
          <w:kern w:val="0"/>
          <w:sz w:val="28"/>
          <w:szCs w:val="28"/>
          <w:lang w:eastAsia="en-US" w:bidi="ar-SA"/>
        </w:rPr>
        <w:t>мультимедийных</w:t>
      </w:r>
      <w:proofErr w:type="spellEnd"/>
      <w:r w:rsidR="0068750F"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презентаций на уроках учителю помогает организовать работу над стихом</w:t>
      </w:r>
      <w:r w:rsidR="0068750F"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(да и любым произведением) поэтапно, наглядно.</w:t>
      </w:r>
    </w:p>
    <w:p w:rsidR="00B23D91" w:rsidRPr="0068750F" w:rsidRDefault="00B23D91" w:rsidP="0068750F">
      <w:pPr>
        <w:suppressAutoHyphens w:val="0"/>
        <w:autoSpaceDE w:val="0"/>
        <w:autoSpaceDN w:val="0"/>
        <w:adjustRightInd w:val="0"/>
        <w:spacing w:line="240" w:lineRule="auto"/>
        <w:ind w:right="333" w:firstLine="567"/>
        <w:rPr>
          <w:rFonts w:ascii="Times New Roman" w:eastAsiaTheme="minorHAnsi" w:hAnsi="Times New Roman" w:cs="Times New Roman"/>
          <w:color w:val="000000"/>
          <w:kern w:val="0"/>
          <w:sz w:val="28"/>
          <w:szCs w:val="28"/>
          <w:lang w:eastAsia="en-US" w:bidi="ar-SA"/>
        </w:rPr>
      </w:pPr>
      <w:r w:rsidRPr="0068750F">
        <w:rPr>
          <w:rFonts w:ascii="Times New Roman" w:eastAsiaTheme="minorHAnsi" w:hAnsi="Times New Roman" w:cs="Times New Roman"/>
          <w:color w:val="000000"/>
          <w:kern w:val="0"/>
          <w:sz w:val="28"/>
          <w:szCs w:val="28"/>
          <w:lang w:eastAsia="en-US" w:bidi="ar-SA"/>
        </w:rPr>
        <w:t>Так как создание презентации требует в качестве «сырья» материалы в</w:t>
      </w:r>
      <w:r w:rsidR="0068750F"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электронном виде, широкие возможности открывают электронные</w:t>
      </w:r>
      <w:r w:rsidR="0068750F"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образовательные ресурсы, представленные в Интернет: их не надо</w:t>
      </w:r>
      <w:r w:rsidR="0068750F"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сканировать, зная адреса в сети, легко отыскать. Но задачи должны быть</w:t>
      </w:r>
      <w:r w:rsidR="0068750F"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поставлены заранее, чтобы поиск направить в конкретное русло:</w:t>
      </w:r>
    </w:p>
    <w:p w:rsidR="00B23D91" w:rsidRPr="0068750F" w:rsidRDefault="00B23D91" w:rsidP="0068750F">
      <w:pPr>
        <w:suppressAutoHyphens w:val="0"/>
        <w:autoSpaceDE w:val="0"/>
        <w:autoSpaceDN w:val="0"/>
        <w:adjustRightInd w:val="0"/>
        <w:spacing w:line="240" w:lineRule="auto"/>
        <w:ind w:left="284" w:right="333" w:firstLine="567"/>
        <w:rPr>
          <w:rFonts w:ascii="Times New Roman" w:eastAsiaTheme="minorHAnsi" w:hAnsi="Times New Roman" w:cs="Times New Roman"/>
          <w:color w:val="000000"/>
          <w:kern w:val="0"/>
          <w:sz w:val="28"/>
          <w:szCs w:val="28"/>
          <w:lang w:eastAsia="en-US" w:bidi="ar-SA"/>
        </w:rPr>
      </w:pPr>
      <w:r w:rsidRPr="0068750F">
        <w:rPr>
          <w:rFonts w:ascii="Times New Roman" w:eastAsiaTheme="minorHAnsi" w:hAnsi="Times New Roman" w:cs="Times New Roman"/>
          <w:color w:val="000000"/>
          <w:kern w:val="0"/>
          <w:sz w:val="28"/>
          <w:szCs w:val="28"/>
          <w:lang w:eastAsia="en-US" w:bidi="ar-SA"/>
        </w:rPr>
        <w:t>1. Изучить педагогическую и методическую литературу по теме;</w:t>
      </w:r>
    </w:p>
    <w:p w:rsidR="00B23D91" w:rsidRPr="0068750F" w:rsidRDefault="00B23D91" w:rsidP="0068750F">
      <w:pPr>
        <w:suppressAutoHyphens w:val="0"/>
        <w:autoSpaceDE w:val="0"/>
        <w:autoSpaceDN w:val="0"/>
        <w:adjustRightInd w:val="0"/>
        <w:spacing w:line="240" w:lineRule="auto"/>
        <w:ind w:left="284" w:right="333" w:firstLine="567"/>
        <w:rPr>
          <w:rFonts w:ascii="Times New Roman" w:eastAsiaTheme="minorHAnsi" w:hAnsi="Times New Roman" w:cs="Times New Roman"/>
          <w:color w:val="000000"/>
          <w:kern w:val="0"/>
          <w:sz w:val="28"/>
          <w:szCs w:val="28"/>
          <w:lang w:eastAsia="en-US" w:bidi="ar-SA"/>
        </w:rPr>
      </w:pPr>
      <w:r w:rsidRPr="0068750F">
        <w:rPr>
          <w:rFonts w:ascii="Times New Roman" w:eastAsiaTheme="minorHAnsi" w:hAnsi="Times New Roman" w:cs="Times New Roman"/>
          <w:color w:val="000000"/>
          <w:kern w:val="0"/>
          <w:sz w:val="28"/>
          <w:szCs w:val="28"/>
          <w:lang w:eastAsia="en-US" w:bidi="ar-SA"/>
        </w:rPr>
        <w:t>2. Учитывать возраст и психологические особенности учащихся;</w:t>
      </w:r>
    </w:p>
    <w:p w:rsidR="00B23D91" w:rsidRPr="0068750F" w:rsidRDefault="00B23D91" w:rsidP="0068750F">
      <w:pPr>
        <w:suppressAutoHyphens w:val="0"/>
        <w:autoSpaceDE w:val="0"/>
        <w:autoSpaceDN w:val="0"/>
        <w:adjustRightInd w:val="0"/>
        <w:spacing w:line="240" w:lineRule="auto"/>
        <w:ind w:left="284" w:right="333" w:firstLine="567"/>
        <w:rPr>
          <w:rFonts w:ascii="Times New Roman" w:eastAsiaTheme="minorHAnsi" w:hAnsi="Times New Roman" w:cs="Times New Roman"/>
          <w:color w:val="000000"/>
          <w:kern w:val="0"/>
          <w:sz w:val="28"/>
          <w:szCs w:val="28"/>
          <w:lang w:eastAsia="en-US" w:bidi="ar-SA"/>
        </w:rPr>
      </w:pPr>
      <w:r w:rsidRPr="0068750F">
        <w:rPr>
          <w:rFonts w:ascii="Times New Roman" w:eastAsiaTheme="minorHAnsi" w:hAnsi="Times New Roman" w:cs="Times New Roman"/>
          <w:color w:val="000000"/>
          <w:kern w:val="0"/>
          <w:sz w:val="28"/>
          <w:szCs w:val="28"/>
          <w:lang w:eastAsia="en-US" w:bidi="ar-SA"/>
        </w:rPr>
        <w:t>3. Учитывать предпочтения, интересы детей в области</w:t>
      </w:r>
      <w:r w:rsidR="0068750F"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художественной литературы;</w:t>
      </w:r>
    </w:p>
    <w:p w:rsidR="00B23D91" w:rsidRPr="0068750F" w:rsidRDefault="00B23D91" w:rsidP="0068750F">
      <w:pPr>
        <w:suppressAutoHyphens w:val="0"/>
        <w:autoSpaceDE w:val="0"/>
        <w:autoSpaceDN w:val="0"/>
        <w:adjustRightInd w:val="0"/>
        <w:spacing w:line="240" w:lineRule="auto"/>
        <w:ind w:left="284" w:right="333" w:firstLine="567"/>
        <w:rPr>
          <w:rFonts w:ascii="Times New Roman" w:eastAsiaTheme="minorHAnsi" w:hAnsi="Times New Roman" w:cs="Times New Roman"/>
          <w:color w:val="000000"/>
          <w:kern w:val="0"/>
          <w:sz w:val="28"/>
          <w:szCs w:val="28"/>
          <w:lang w:eastAsia="en-US" w:bidi="ar-SA"/>
        </w:rPr>
      </w:pPr>
      <w:r w:rsidRPr="0068750F">
        <w:rPr>
          <w:rFonts w:ascii="Times New Roman" w:eastAsiaTheme="minorHAnsi" w:hAnsi="Times New Roman" w:cs="Times New Roman"/>
          <w:color w:val="000000"/>
          <w:kern w:val="0"/>
          <w:sz w:val="28"/>
          <w:szCs w:val="28"/>
          <w:lang w:eastAsia="en-US" w:bidi="ar-SA"/>
        </w:rPr>
        <w:lastRenderedPageBreak/>
        <w:t>4. Ясно представить себе ожидаемый результат от применения ЭОР на</w:t>
      </w:r>
      <w:r w:rsidR="0068750F"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уроке.</w:t>
      </w:r>
    </w:p>
    <w:p w:rsidR="00B23D91" w:rsidRPr="0068750F" w:rsidRDefault="00B23D91" w:rsidP="0068750F">
      <w:pPr>
        <w:suppressAutoHyphens w:val="0"/>
        <w:autoSpaceDE w:val="0"/>
        <w:autoSpaceDN w:val="0"/>
        <w:adjustRightInd w:val="0"/>
        <w:spacing w:line="240" w:lineRule="auto"/>
        <w:ind w:right="333" w:firstLine="567"/>
        <w:rPr>
          <w:rFonts w:ascii="Times New Roman" w:eastAsiaTheme="minorHAnsi" w:hAnsi="Times New Roman" w:cs="Times New Roman"/>
          <w:color w:val="000000"/>
          <w:kern w:val="0"/>
          <w:sz w:val="28"/>
          <w:szCs w:val="28"/>
          <w:lang w:eastAsia="en-US" w:bidi="ar-SA"/>
        </w:rPr>
      </w:pPr>
      <w:r w:rsidRPr="0068750F">
        <w:rPr>
          <w:rFonts w:ascii="Times New Roman" w:eastAsiaTheme="minorHAnsi" w:hAnsi="Times New Roman" w:cs="Times New Roman"/>
          <w:color w:val="000000"/>
          <w:kern w:val="0"/>
          <w:sz w:val="28"/>
          <w:szCs w:val="28"/>
          <w:lang w:eastAsia="en-US" w:bidi="ar-SA"/>
        </w:rPr>
        <w:t>В подготовке к уроку существенную поддержку могут оказать</w:t>
      </w:r>
      <w:r w:rsidR="0068750F"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 xml:space="preserve">страницы детских журналов, газет в сети Интернет. </w:t>
      </w:r>
    </w:p>
    <w:p w:rsidR="00B23D91" w:rsidRPr="0068750F" w:rsidRDefault="00B23D91" w:rsidP="0068750F">
      <w:pPr>
        <w:suppressAutoHyphens w:val="0"/>
        <w:autoSpaceDE w:val="0"/>
        <w:autoSpaceDN w:val="0"/>
        <w:adjustRightInd w:val="0"/>
        <w:spacing w:line="240" w:lineRule="auto"/>
        <w:ind w:right="333" w:firstLine="567"/>
        <w:rPr>
          <w:rFonts w:ascii="Times New Roman" w:eastAsiaTheme="minorHAnsi" w:hAnsi="Times New Roman" w:cs="Times New Roman"/>
          <w:color w:val="000000"/>
          <w:kern w:val="0"/>
          <w:sz w:val="28"/>
          <w:szCs w:val="28"/>
          <w:lang w:eastAsia="en-US" w:bidi="ar-SA"/>
        </w:rPr>
      </w:pPr>
      <w:r w:rsidRPr="0068750F">
        <w:rPr>
          <w:rFonts w:ascii="Times New Roman" w:eastAsiaTheme="minorHAnsi" w:hAnsi="Times New Roman" w:cs="Times New Roman"/>
          <w:color w:val="000000"/>
          <w:kern w:val="0"/>
          <w:sz w:val="28"/>
          <w:szCs w:val="28"/>
          <w:lang w:eastAsia="en-US" w:bidi="ar-SA"/>
        </w:rPr>
        <w:t>Сейчас любимые периодические издания, а также певцы, писатели,</w:t>
      </w:r>
      <w:r w:rsidR="0068750F"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художники и др. представлены в сети. Статьи в электронном виде, портреты писателей и</w:t>
      </w:r>
      <w:r w:rsidR="0068750F"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 xml:space="preserve">художников дополнят </w:t>
      </w:r>
      <w:r w:rsidRPr="0068750F">
        <w:rPr>
          <w:rFonts w:ascii="Times New Roman" w:eastAsiaTheme="minorHAnsi" w:hAnsi="Times New Roman" w:cs="Times New Roman"/>
          <w:color w:val="000000"/>
          <w:kern w:val="0"/>
          <w:sz w:val="28"/>
          <w:szCs w:val="28"/>
          <w:lang w:val="tt-RU" w:eastAsia="en-US" w:bidi="ar-SA"/>
        </w:rPr>
        <w:t>н</w:t>
      </w:r>
      <w:proofErr w:type="spellStart"/>
      <w:r w:rsidRPr="0068750F">
        <w:rPr>
          <w:rFonts w:ascii="Times New Roman" w:eastAsiaTheme="minorHAnsi" w:hAnsi="Times New Roman" w:cs="Times New Roman"/>
          <w:color w:val="000000"/>
          <w:kern w:val="0"/>
          <w:sz w:val="28"/>
          <w:szCs w:val="28"/>
          <w:lang w:eastAsia="en-US" w:bidi="ar-SA"/>
        </w:rPr>
        <w:t>ашу</w:t>
      </w:r>
      <w:proofErr w:type="spellEnd"/>
      <w:r w:rsidRPr="0068750F">
        <w:rPr>
          <w:rFonts w:ascii="Times New Roman" w:eastAsiaTheme="minorHAnsi" w:hAnsi="Times New Roman" w:cs="Times New Roman"/>
          <w:color w:val="000000"/>
          <w:kern w:val="0"/>
          <w:sz w:val="28"/>
          <w:szCs w:val="28"/>
          <w:lang w:eastAsia="en-US" w:bidi="ar-SA"/>
        </w:rPr>
        <w:t xml:space="preserve"> педагогическую копилку и послужат готовым</w:t>
      </w:r>
      <w:r w:rsidR="0068750F"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методическим материалом к урокам последующих лет. Персональные</w:t>
      </w:r>
      <w:r w:rsidR="0068750F"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сайты знаменитых татарских исполнителей, актеров, политиков позволят</w:t>
      </w:r>
      <w:r w:rsidR="0068750F"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почувствовать себя гостями в их доме, поближе познакомить учащихся с</w:t>
      </w:r>
      <w:r w:rsidR="0068750F" w:rsidRPr="0068750F">
        <w:rPr>
          <w:rFonts w:ascii="Times New Roman" w:eastAsiaTheme="minorHAnsi" w:hAnsi="Times New Roman" w:cs="Times New Roman"/>
          <w:color w:val="000000"/>
          <w:kern w:val="0"/>
          <w:sz w:val="28"/>
          <w:szCs w:val="28"/>
          <w:lang w:eastAsia="en-US" w:bidi="ar-SA"/>
        </w:rPr>
        <w:t xml:space="preserve"> </w:t>
      </w:r>
      <w:r w:rsidRPr="0068750F">
        <w:rPr>
          <w:rFonts w:ascii="Times New Roman" w:eastAsiaTheme="minorHAnsi" w:hAnsi="Times New Roman" w:cs="Times New Roman"/>
          <w:color w:val="000000"/>
          <w:kern w:val="0"/>
          <w:sz w:val="28"/>
          <w:szCs w:val="28"/>
          <w:lang w:eastAsia="en-US" w:bidi="ar-SA"/>
        </w:rPr>
        <w:t>их творчеством, послушать речь носителей языка.</w:t>
      </w:r>
    </w:p>
    <w:p w:rsidR="004F50AB" w:rsidRPr="0068750F" w:rsidRDefault="00E275FA" w:rsidP="0068750F">
      <w:pPr>
        <w:spacing w:line="240" w:lineRule="auto"/>
        <w:ind w:firstLine="567"/>
        <w:jc w:val="both"/>
        <w:rPr>
          <w:rFonts w:ascii="Times New Roman" w:eastAsia="Times New Roman" w:hAnsi="Times New Roman" w:cs="Times New Roman"/>
          <w:sz w:val="28"/>
          <w:szCs w:val="28"/>
          <w:lang w:eastAsia="ru-RU"/>
        </w:rPr>
      </w:pPr>
      <w:r w:rsidRPr="0068750F">
        <w:rPr>
          <w:rFonts w:ascii="Times New Roman" w:eastAsia="Times New Roman" w:hAnsi="Times New Roman" w:cs="Times New Roman"/>
          <w:sz w:val="28"/>
          <w:szCs w:val="28"/>
          <w:lang w:eastAsia="ru-RU"/>
        </w:rPr>
        <w:t>По</w:t>
      </w:r>
      <w:r w:rsidR="004F50AB" w:rsidRPr="0068750F">
        <w:rPr>
          <w:rFonts w:ascii="Times New Roman" w:eastAsia="Times New Roman" w:hAnsi="Times New Roman" w:cs="Times New Roman"/>
          <w:sz w:val="28"/>
          <w:szCs w:val="28"/>
          <w:lang w:eastAsia="ru-RU"/>
        </w:rPr>
        <w:t>казатели результативности исследования:</w:t>
      </w:r>
    </w:p>
    <w:p w:rsidR="004F50AB" w:rsidRPr="0068750F" w:rsidRDefault="004F50AB" w:rsidP="0068750F">
      <w:pPr>
        <w:numPr>
          <w:ilvl w:val="0"/>
          <w:numId w:val="2"/>
        </w:numPr>
        <w:tabs>
          <w:tab w:val="clear" w:pos="720"/>
        </w:tabs>
        <w:suppressAutoHyphens w:val="0"/>
        <w:spacing w:line="240" w:lineRule="auto"/>
        <w:ind w:left="0" w:firstLine="567"/>
        <w:jc w:val="both"/>
        <w:rPr>
          <w:rFonts w:ascii="Times New Roman" w:eastAsia="Times New Roman" w:hAnsi="Times New Roman" w:cs="Times New Roman"/>
          <w:sz w:val="28"/>
          <w:szCs w:val="28"/>
          <w:lang w:eastAsia="ru-RU"/>
        </w:rPr>
      </w:pPr>
      <w:r w:rsidRPr="0068750F">
        <w:rPr>
          <w:rFonts w:ascii="Times New Roman" w:eastAsia="Times New Roman" w:hAnsi="Times New Roman" w:cs="Times New Roman"/>
          <w:sz w:val="28"/>
          <w:szCs w:val="28"/>
          <w:lang w:eastAsia="ru-RU"/>
        </w:rPr>
        <w:t xml:space="preserve">Оптимальный уровень интенсификации учебных занятий. </w:t>
      </w:r>
    </w:p>
    <w:p w:rsidR="004F50AB" w:rsidRPr="0068750F" w:rsidRDefault="004F50AB" w:rsidP="0068750F">
      <w:pPr>
        <w:numPr>
          <w:ilvl w:val="0"/>
          <w:numId w:val="2"/>
        </w:numPr>
        <w:tabs>
          <w:tab w:val="clear" w:pos="720"/>
        </w:tabs>
        <w:suppressAutoHyphens w:val="0"/>
        <w:spacing w:line="240" w:lineRule="auto"/>
        <w:ind w:left="0" w:firstLine="567"/>
        <w:jc w:val="both"/>
        <w:rPr>
          <w:rFonts w:ascii="Times New Roman" w:eastAsia="Times New Roman" w:hAnsi="Times New Roman" w:cs="Times New Roman"/>
          <w:sz w:val="28"/>
          <w:szCs w:val="28"/>
          <w:lang w:eastAsia="ru-RU"/>
        </w:rPr>
      </w:pPr>
      <w:r w:rsidRPr="0068750F">
        <w:rPr>
          <w:rFonts w:ascii="Times New Roman" w:eastAsia="Times New Roman" w:hAnsi="Times New Roman" w:cs="Times New Roman"/>
          <w:sz w:val="28"/>
          <w:szCs w:val="28"/>
          <w:lang w:eastAsia="ru-RU"/>
        </w:rPr>
        <w:t>Повышение качества знаний учащихся.</w:t>
      </w:r>
    </w:p>
    <w:p w:rsidR="004F50AB" w:rsidRPr="0068750F" w:rsidRDefault="004F50AB" w:rsidP="0068750F">
      <w:pPr>
        <w:numPr>
          <w:ilvl w:val="0"/>
          <w:numId w:val="2"/>
        </w:numPr>
        <w:tabs>
          <w:tab w:val="clear" w:pos="720"/>
        </w:tabs>
        <w:suppressAutoHyphens w:val="0"/>
        <w:spacing w:line="240" w:lineRule="auto"/>
        <w:ind w:left="0" w:firstLine="567"/>
        <w:jc w:val="both"/>
        <w:rPr>
          <w:rFonts w:ascii="Times New Roman" w:eastAsia="Times New Roman" w:hAnsi="Times New Roman" w:cs="Times New Roman"/>
          <w:sz w:val="28"/>
          <w:szCs w:val="28"/>
          <w:lang w:eastAsia="ru-RU"/>
        </w:rPr>
      </w:pPr>
      <w:r w:rsidRPr="0068750F">
        <w:rPr>
          <w:rFonts w:ascii="Times New Roman" w:eastAsia="Times New Roman" w:hAnsi="Times New Roman" w:cs="Times New Roman"/>
          <w:sz w:val="28"/>
          <w:szCs w:val="28"/>
          <w:lang w:eastAsia="ru-RU"/>
        </w:rPr>
        <w:t xml:space="preserve">Повышение интереса к учебе учащихся. </w:t>
      </w:r>
    </w:p>
    <w:p w:rsidR="004F50AB" w:rsidRPr="0068750F" w:rsidRDefault="004F50AB" w:rsidP="0068750F">
      <w:pPr>
        <w:numPr>
          <w:ilvl w:val="0"/>
          <w:numId w:val="2"/>
        </w:numPr>
        <w:tabs>
          <w:tab w:val="clear" w:pos="720"/>
        </w:tabs>
        <w:suppressAutoHyphens w:val="0"/>
        <w:spacing w:line="240" w:lineRule="auto"/>
        <w:ind w:left="0" w:firstLine="567"/>
        <w:jc w:val="both"/>
        <w:rPr>
          <w:rFonts w:ascii="Times New Roman" w:eastAsia="Times New Roman" w:hAnsi="Times New Roman" w:cs="Times New Roman"/>
          <w:sz w:val="28"/>
          <w:szCs w:val="28"/>
          <w:lang w:eastAsia="ru-RU"/>
        </w:rPr>
      </w:pPr>
      <w:r w:rsidRPr="0068750F">
        <w:rPr>
          <w:rFonts w:ascii="Times New Roman" w:eastAsia="Times New Roman" w:hAnsi="Times New Roman" w:cs="Times New Roman"/>
          <w:sz w:val="28"/>
          <w:szCs w:val="28"/>
          <w:lang w:eastAsia="ru-RU"/>
        </w:rPr>
        <w:t xml:space="preserve">Оперативное управление учебным процессом. </w:t>
      </w:r>
    </w:p>
    <w:p w:rsidR="004F50AB" w:rsidRPr="0068750F" w:rsidRDefault="004F50AB" w:rsidP="0068750F">
      <w:pPr>
        <w:pStyle w:val="a3"/>
        <w:numPr>
          <w:ilvl w:val="0"/>
          <w:numId w:val="2"/>
        </w:numPr>
        <w:shd w:val="clear" w:color="auto" w:fill="FFFFFF"/>
        <w:tabs>
          <w:tab w:val="clear" w:pos="720"/>
          <w:tab w:val="num" w:pos="0"/>
        </w:tabs>
        <w:spacing w:before="100" w:beforeAutospacing="1" w:after="100" w:afterAutospacing="1" w:line="240" w:lineRule="auto"/>
        <w:ind w:left="0" w:firstLine="567"/>
        <w:jc w:val="both"/>
        <w:rPr>
          <w:rFonts w:ascii="Times New Roman" w:hAnsi="Times New Roman"/>
          <w:sz w:val="28"/>
          <w:szCs w:val="28"/>
        </w:rPr>
      </w:pPr>
      <w:r w:rsidRPr="0068750F">
        <w:rPr>
          <w:rFonts w:ascii="Times New Roman" w:hAnsi="Times New Roman"/>
          <w:sz w:val="28"/>
          <w:szCs w:val="28"/>
        </w:rPr>
        <w:t xml:space="preserve">В изучении </w:t>
      </w:r>
      <w:r w:rsidR="00E275FA" w:rsidRPr="0068750F">
        <w:rPr>
          <w:rFonts w:ascii="Times New Roman" w:hAnsi="Times New Roman"/>
          <w:sz w:val="28"/>
          <w:szCs w:val="28"/>
        </w:rPr>
        <w:t>татар</w:t>
      </w:r>
      <w:r w:rsidRPr="0068750F">
        <w:rPr>
          <w:rFonts w:ascii="Times New Roman" w:hAnsi="Times New Roman"/>
          <w:sz w:val="28"/>
          <w:szCs w:val="28"/>
        </w:rPr>
        <w:t>ского языка использование ИКТ очень помогает организовать самостоятельную работу учащихся, поскольку в заданиях часто требуется по-разному подчеркивать члены предложения, использовать специальную символику для конструирования предложений по схемам, применении тематических текстов для иллюстрации различных правил и схем и т. д</w:t>
      </w:r>
      <w:proofErr w:type="gramStart"/>
      <w:r w:rsidRPr="0068750F">
        <w:rPr>
          <w:rFonts w:ascii="Times New Roman" w:hAnsi="Times New Roman"/>
          <w:sz w:val="28"/>
          <w:szCs w:val="28"/>
        </w:rPr>
        <w:t>.</w:t>
      </w:r>
      <w:r w:rsidR="00E275FA" w:rsidRPr="0068750F">
        <w:rPr>
          <w:rFonts w:ascii="Times New Roman" w:hAnsi="Times New Roman"/>
          <w:sz w:val="28"/>
          <w:szCs w:val="28"/>
        </w:rPr>
        <w:t>(</w:t>
      </w:r>
      <w:proofErr w:type="gramEnd"/>
      <w:r w:rsidR="00E275FA" w:rsidRPr="0068750F">
        <w:rPr>
          <w:rFonts w:ascii="Times New Roman" w:hAnsi="Times New Roman"/>
          <w:sz w:val="28"/>
          <w:szCs w:val="28"/>
        </w:rPr>
        <w:t>Для 5-11 классов имеется интерактивный учебник)</w:t>
      </w:r>
    </w:p>
    <w:p w:rsidR="004F50AB" w:rsidRPr="0068750F" w:rsidRDefault="004F50AB" w:rsidP="0068750F">
      <w:pPr>
        <w:pStyle w:val="a3"/>
        <w:numPr>
          <w:ilvl w:val="0"/>
          <w:numId w:val="2"/>
        </w:numPr>
        <w:shd w:val="clear" w:color="auto" w:fill="FFFFFF"/>
        <w:tabs>
          <w:tab w:val="clear" w:pos="720"/>
          <w:tab w:val="num" w:pos="0"/>
        </w:tabs>
        <w:spacing w:before="100" w:beforeAutospacing="1" w:after="100" w:afterAutospacing="1" w:line="240" w:lineRule="auto"/>
        <w:ind w:left="0" w:firstLine="567"/>
        <w:jc w:val="both"/>
        <w:rPr>
          <w:rFonts w:ascii="Times New Roman" w:hAnsi="Times New Roman"/>
          <w:sz w:val="28"/>
          <w:szCs w:val="28"/>
        </w:rPr>
      </w:pPr>
      <w:r w:rsidRPr="0068750F">
        <w:rPr>
          <w:rFonts w:ascii="Times New Roman" w:hAnsi="Times New Roman"/>
          <w:sz w:val="28"/>
          <w:szCs w:val="28"/>
        </w:rPr>
        <w:t>Последовательное  и вдумчивое выполнение упражнений на компьютере, хорошие результаты итогового теста создают психологически комфортный режим умственного труда ученика, у него появляется чувство интеллектуальной состоятельности. Это помогает формированию у школьника позиции «я все по</w:t>
      </w:r>
      <w:r w:rsidR="005F6996">
        <w:rPr>
          <w:rFonts w:ascii="Times New Roman" w:hAnsi="Times New Roman"/>
          <w:sz w:val="28"/>
          <w:szCs w:val="28"/>
        </w:rPr>
        <w:t>нимаю», «я могу». Таким образом,</w:t>
      </w:r>
      <w:r w:rsidRPr="0068750F">
        <w:rPr>
          <w:rFonts w:ascii="Times New Roman" w:hAnsi="Times New Roman"/>
          <w:sz w:val="28"/>
          <w:szCs w:val="28"/>
        </w:rPr>
        <w:t xml:space="preserve"> с помощью компьютера создается позитивный душевный  настрой учащихся.</w:t>
      </w:r>
    </w:p>
    <w:p w:rsidR="004F50AB" w:rsidRPr="0068750F" w:rsidRDefault="004F50AB" w:rsidP="0068750F">
      <w:pPr>
        <w:pStyle w:val="a3"/>
        <w:numPr>
          <w:ilvl w:val="0"/>
          <w:numId w:val="2"/>
        </w:numPr>
        <w:shd w:val="clear" w:color="auto" w:fill="FFFFFF"/>
        <w:tabs>
          <w:tab w:val="clear" w:pos="720"/>
          <w:tab w:val="num" w:pos="0"/>
        </w:tabs>
        <w:spacing w:before="100" w:beforeAutospacing="1" w:after="100" w:afterAutospacing="1" w:line="240" w:lineRule="auto"/>
        <w:ind w:left="0" w:firstLine="567"/>
        <w:jc w:val="both"/>
        <w:rPr>
          <w:rFonts w:ascii="Times New Roman" w:hAnsi="Times New Roman"/>
          <w:sz w:val="28"/>
          <w:szCs w:val="28"/>
        </w:rPr>
      </w:pPr>
      <w:r w:rsidRPr="0068750F">
        <w:rPr>
          <w:rFonts w:ascii="Times New Roman" w:hAnsi="Times New Roman"/>
          <w:sz w:val="28"/>
          <w:szCs w:val="28"/>
        </w:rPr>
        <w:t>Для своих уроков я создаю учебные мини-пособия, содержащие тексты и наглядный материал, карточки-задания, тесты, кроссворды и т.д. Ученики работают с ними как на уроке, так и дома. Сохраняя материалы в электронном виде, мы получаем возможность редактировать их, копировать и печатать.</w:t>
      </w:r>
    </w:p>
    <w:p w:rsidR="004F50AB" w:rsidRDefault="004F50AB" w:rsidP="0068750F">
      <w:pPr>
        <w:pStyle w:val="a3"/>
        <w:numPr>
          <w:ilvl w:val="0"/>
          <w:numId w:val="2"/>
        </w:numPr>
        <w:shd w:val="clear" w:color="auto" w:fill="FFFFFF"/>
        <w:tabs>
          <w:tab w:val="clear" w:pos="720"/>
          <w:tab w:val="num" w:pos="0"/>
        </w:tabs>
        <w:spacing w:before="100" w:beforeAutospacing="1" w:after="100" w:afterAutospacing="1" w:line="240" w:lineRule="auto"/>
        <w:ind w:left="0" w:firstLine="567"/>
        <w:jc w:val="both"/>
        <w:rPr>
          <w:rFonts w:ascii="Times New Roman" w:hAnsi="Times New Roman"/>
          <w:sz w:val="28"/>
          <w:szCs w:val="28"/>
        </w:rPr>
      </w:pPr>
      <w:r w:rsidRPr="0068750F">
        <w:rPr>
          <w:rFonts w:ascii="Times New Roman" w:hAnsi="Times New Roman"/>
          <w:sz w:val="28"/>
          <w:szCs w:val="28"/>
        </w:rPr>
        <w:t>Я считаю, что современный учитель должен уметь работать с новыми средствами обучения, повышая качество образования, учить ребят видеть красоту слова, красоту окружающего мира, воспитывать гражданина, востребованную личность. Информационные технологии позволяют по</w:t>
      </w:r>
      <w:r w:rsidR="00D56529">
        <w:rPr>
          <w:rFonts w:ascii="Times New Roman" w:hAnsi="Times New Roman"/>
          <w:sz w:val="28"/>
          <w:szCs w:val="28"/>
        </w:rPr>
        <w:t>-</w:t>
      </w:r>
      <w:r w:rsidRPr="0068750F">
        <w:rPr>
          <w:rFonts w:ascii="Times New Roman" w:hAnsi="Times New Roman"/>
          <w:sz w:val="28"/>
          <w:szCs w:val="28"/>
        </w:rPr>
        <w:t xml:space="preserve">новому, на более современном уровне организовать процесс обучения, построить его так, чтобы ученик был активным и равноправным его членом.  </w:t>
      </w:r>
    </w:p>
    <w:p w:rsidR="006D237A" w:rsidRDefault="006D237A" w:rsidP="006D237A">
      <w:pPr>
        <w:shd w:val="clear" w:color="auto" w:fill="FFFFFF"/>
        <w:tabs>
          <w:tab w:val="num" w:pos="0"/>
        </w:tabs>
        <w:spacing w:before="100" w:beforeAutospacing="1" w:after="100" w:afterAutospacing="1" w:line="240" w:lineRule="auto"/>
        <w:jc w:val="both"/>
        <w:rPr>
          <w:rFonts w:ascii="Times New Roman" w:hAnsi="Times New Roman"/>
          <w:sz w:val="28"/>
          <w:szCs w:val="28"/>
        </w:rPr>
      </w:pPr>
    </w:p>
    <w:p w:rsidR="006D237A" w:rsidRDefault="006D237A" w:rsidP="006D237A">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Литература:</w:t>
      </w:r>
    </w:p>
    <w:p w:rsidR="006D237A" w:rsidRPr="00282497" w:rsidRDefault="006D237A" w:rsidP="006D237A">
      <w:pPr>
        <w:widowControl w:val="0"/>
        <w:ind w:right="567" w:firstLine="567"/>
        <w:jc w:val="both"/>
        <w:rPr>
          <w:rFonts w:ascii="Times New Roman" w:hAnsi="Times New Roman" w:cs="Times New Roman"/>
          <w:sz w:val="28"/>
          <w:szCs w:val="28"/>
        </w:rPr>
      </w:pPr>
      <w:r w:rsidRPr="00282497">
        <w:rPr>
          <w:rFonts w:ascii="Times New Roman" w:hAnsi="Times New Roman" w:cs="Times New Roman"/>
          <w:sz w:val="28"/>
          <w:szCs w:val="28"/>
        </w:rPr>
        <w:t xml:space="preserve">1.Интернет-обучение: технологии  педагогического дизайна </w:t>
      </w:r>
      <w:proofErr w:type="gramStart"/>
      <w:r w:rsidRPr="00282497">
        <w:rPr>
          <w:rFonts w:ascii="Times New Roman" w:hAnsi="Times New Roman" w:cs="Times New Roman"/>
          <w:sz w:val="28"/>
          <w:szCs w:val="28"/>
        </w:rPr>
        <w:t>/-</w:t>
      </w:r>
      <w:proofErr w:type="gramEnd"/>
      <w:r w:rsidRPr="00282497">
        <w:rPr>
          <w:rFonts w:ascii="Times New Roman" w:hAnsi="Times New Roman" w:cs="Times New Roman"/>
          <w:sz w:val="28"/>
          <w:szCs w:val="28"/>
        </w:rPr>
        <w:t>М: Камерон, 2004.</w:t>
      </w:r>
    </w:p>
    <w:p w:rsidR="00282497" w:rsidRPr="00282497" w:rsidRDefault="00282497" w:rsidP="00282497">
      <w:pPr>
        <w:pStyle w:val="Default"/>
        <w:rPr>
          <w:sz w:val="28"/>
          <w:szCs w:val="28"/>
        </w:rPr>
      </w:pPr>
    </w:p>
    <w:p w:rsidR="00282497" w:rsidRPr="00282497" w:rsidRDefault="00282497" w:rsidP="00282497">
      <w:pPr>
        <w:pStyle w:val="Default"/>
        <w:spacing w:after="85"/>
        <w:rPr>
          <w:sz w:val="28"/>
          <w:szCs w:val="28"/>
        </w:rPr>
      </w:pPr>
      <w:r w:rsidRPr="00282497">
        <w:rPr>
          <w:sz w:val="28"/>
          <w:szCs w:val="28"/>
        </w:rPr>
        <w:t xml:space="preserve">        2. Лапшина Н.Н. О курсе «Информационные технологии» // Начальная школа.–2007. – №9. –90–91с. </w:t>
      </w:r>
    </w:p>
    <w:p w:rsidR="00282497" w:rsidRPr="00282497" w:rsidRDefault="00282497" w:rsidP="00282497">
      <w:pPr>
        <w:pStyle w:val="Default"/>
        <w:spacing w:after="85"/>
        <w:rPr>
          <w:sz w:val="28"/>
          <w:szCs w:val="28"/>
        </w:rPr>
      </w:pPr>
      <w:r w:rsidRPr="00282497">
        <w:rPr>
          <w:sz w:val="28"/>
          <w:szCs w:val="28"/>
        </w:rPr>
        <w:t xml:space="preserve">        3. </w:t>
      </w:r>
      <w:proofErr w:type="spellStart"/>
      <w:r w:rsidRPr="00282497">
        <w:rPr>
          <w:sz w:val="28"/>
          <w:szCs w:val="28"/>
        </w:rPr>
        <w:t>Первин</w:t>
      </w:r>
      <w:proofErr w:type="spellEnd"/>
      <w:r w:rsidRPr="00282497">
        <w:rPr>
          <w:sz w:val="28"/>
          <w:szCs w:val="28"/>
        </w:rPr>
        <w:t xml:space="preserve"> С.П. Дети, компьютеры и коммуникации // Информатика и </w:t>
      </w:r>
      <w:proofErr w:type="spellStart"/>
      <w:proofErr w:type="gramStart"/>
      <w:r w:rsidRPr="00282497">
        <w:rPr>
          <w:sz w:val="28"/>
          <w:szCs w:val="28"/>
        </w:rPr>
        <w:t>обра-зование</w:t>
      </w:r>
      <w:proofErr w:type="spellEnd"/>
      <w:proofErr w:type="gramEnd"/>
      <w:r w:rsidRPr="00282497">
        <w:rPr>
          <w:sz w:val="28"/>
          <w:szCs w:val="28"/>
        </w:rPr>
        <w:t xml:space="preserve">. – 2004. – №4. </w:t>
      </w:r>
    </w:p>
    <w:p w:rsidR="006D237A" w:rsidRPr="00282497" w:rsidRDefault="00282497" w:rsidP="00282497">
      <w:pPr>
        <w:pStyle w:val="Default"/>
        <w:rPr>
          <w:sz w:val="28"/>
          <w:szCs w:val="28"/>
        </w:rPr>
      </w:pPr>
      <w:r w:rsidRPr="00282497">
        <w:rPr>
          <w:sz w:val="28"/>
          <w:szCs w:val="28"/>
        </w:rPr>
        <w:t xml:space="preserve">       4. </w:t>
      </w:r>
      <w:proofErr w:type="spellStart"/>
      <w:r w:rsidRPr="00282497">
        <w:rPr>
          <w:sz w:val="28"/>
          <w:szCs w:val="28"/>
        </w:rPr>
        <w:t>Хадиуллин</w:t>
      </w:r>
      <w:proofErr w:type="spellEnd"/>
      <w:r w:rsidRPr="00282497">
        <w:rPr>
          <w:sz w:val="28"/>
          <w:szCs w:val="28"/>
        </w:rPr>
        <w:t xml:space="preserve"> И.Г. Мы создали школу хороших уроков // </w:t>
      </w:r>
      <w:proofErr w:type="spellStart"/>
      <w:r w:rsidRPr="00282497">
        <w:rPr>
          <w:sz w:val="28"/>
          <w:szCs w:val="28"/>
        </w:rPr>
        <w:t>Магариф</w:t>
      </w:r>
      <w:proofErr w:type="spellEnd"/>
      <w:r w:rsidRPr="00282497">
        <w:rPr>
          <w:sz w:val="28"/>
          <w:szCs w:val="28"/>
        </w:rPr>
        <w:t>.– 2012. – №9. – 3–6.</w:t>
      </w:r>
    </w:p>
    <w:sectPr w:rsidR="006D237A" w:rsidRPr="00282497" w:rsidSect="0068750F">
      <w:pgSz w:w="12240" w:h="15840"/>
      <w:pgMar w:top="1134" w:right="1134" w:bottom="1134" w:left="1134" w:header="720" w:footer="720" w:gutter="0"/>
      <w:cols w:space="720"/>
      <w:docGrid w:linePitch="240" w:charSpace="3276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0AFF" w:usb1="00007843" w:usb2="00000001"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0AFF" w:usb1="00007843" w:usb2="00000001" w:usb3="00000000" w:csb0="000001BF" w:csb1="00000000"/>
  </w:font>
  <w:font w:name="SimSun">
    <w:altName w:val="ЛОМе"/>
    <w:panose1 w:val="02010600030101010101"/>
    <w:charset w:val="86"/>
    <w:family w:val="auto"/>
    <w:notTrueType/>
    <w:pitch w:val="variable"/>
    <w:sig w:usb0="00000001" w:usb1="080E0000" w:usb2="00000010" w:usb3="00000000" w:csb0="00040000" w:csb1="00000000"/>
  </w:font>
  <w:font w:name="F">
    <w:altName w:val="Times New Roman"/>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9941C0"/>
    <w:multiLevelType w:val="hybridMultilevel"/>
    <w:tmpl w:val="5F8CF9A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22E0708"/>
    <w:multiLevelType w:val="hybridMultilevel"/>
    <w:tmpl w:val="C0EA43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5F7A"/>
    <w:rsid w:val="00000A02"/>
    <w:rsid w:val="00047CFF"/>
    <w:rsid w:val="00053AB8"/>
    <w:rsid w:val="000D32D4"/>
    <w:rsid w:val="00282497"/>
    <w:rsid w:val="00323241"/>
    <w:rsid w:val="00334E82"/>
    <w:rsid w:val="00345F99"/>
    <w:rsid w:val="003A4595"/>
    <w:rsid w:val="00425069"/>
    <w:rsid w:val="004F50AB"/>
    <w:rsid w:val="00503B5E"/>
    <w:rsid w:val="005E0E92"/>
    <w:rsid w:val="005F6996"/>
    <w:rsid w:val="0068750F"/>
    <w:rsid w:val="006969D6"/>
    <w:rsid w:val="006D237A"/>
    <w:rsid w:val="00782115"/>
    <w:rsid w:val="00981A8D"/>
    <w:rsid w:val="00A95344"/>
    <w:rsid w:val="00B23D91"/>
    <w:rsid w:val="00CD4D10"/>
    <w:rsid w:val="00D56529"/>
    <w:rsid w:val="00E275FA"/>
    <w:rsid w:val="00EB0BB4"/>
    <w:rsid w:val="00EB5F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F7A"/>
    <w:pPr>
      <w:suppressAutoHyphens/>
      <w:spacing w:after="0" w:line="100" w:lineRule="atLeast"/>
      <w:ind w:firstLine="0"/>
      <w:jc w:val="left"/>
    </w:pPr>
    <w:rPr>
      <w:rFonts w:ascii="Arial" w:eastAsia="SimSun" w:hAnsi="Arial" w:cs="F"/>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5344"/>
    <w:pPr>
      <w:spacing w:after="200" w:line="276" w:lineRule="auto"/>
      <w:ind w:left="720"/>
      <w:contextualSpacing/>
    </w:pPr>
    <w:rPr>
      <w:rFonts w:ascii="Calibri" w:eastAsia="Calibri" w:hAnsi="Calibri" w:cs="Times New Roman"/>
      <w:sz w:val="22"/>
      <w:szCs w:val="22"/>
      <w:lang w:eastAsia="en-US"/>
    </w:rPr>
  </w:style>
  <w:style w:type="paragraph" w:styleId="a4">
    <w:name w:val="No Spacing"/>
    <w:uiPriority w:val="1"/>
    <w:qFormat/>
    <w:rsid w:val="00EB5F7A"/>
    <w:pPr>
      <w:spacing w:after="0" w:line="240" w:lineRule="auto"/>
      <w:ind w:firstLine="0"/>
      <w:jc w:val="left"/>
    </w:pPr>
  </w:style>
  <w:style w:type="paragraph" w:customStyle="1" w:styleId="Default">
    <w:name w:val="Default"/>
    <w:rsid w:val="00282497"/>
    <w:pPr>
      <w:autoSpaceDE w:val="0"/>
      <w:autoSpaceDN w:val="0"/>
      <w:adjustRightInd w:val="0"/>
      <w:spacing w:after="0" w:line="240" w:lineRule="auto"/>
      <w:ind w:firstLine="0"/>
      <w:jc w:val="left"/>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1615</Words>
  <Characters>9206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Эльза</cp:lastModifiedBy>
  <cp:revision>2</cp:revision>
  <dcterms:created xsi:type="dcterms:W3CDTF">2019-07-19T12:47:00Z</dcterms:created>
  <dcterms:modified xsi:type="dcterms:W3CDTF">2019-07-19T12:47:00Z</dcterms:modified>
</cp:coreProperties>
</file>